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1D" w:rsidRPr="0005381D" w:rsidRDefault="009D5567" w:rsidP="009D5567">
      <w:pPr>
        <w:autoSpaceDE w:val="0"/>
        <w:autoSpaceDN w:val="0"/>
        <w:adjustRightInd w:val="0"/>
        <w:spacing w:after="120" w:line="240" w:lineRule="auto"/>
        <w:ind w:left="680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к приказу </w:t>
      </w:r>
      <w:r>
        <w:rPr>
          <w:rFonts w:ascii="Times New Roman" w:hAnsi="Times New Roman" w:cs="Times New Roman"/>
          <w:color w:val="000000"/>
          <w:sz w:val="28"/>
          <w:szCs w:val="28"/>
        </w:rPr>
        <w:br/>
        <w:t xml:space="preserve">от 26.01.2017 № 28 </w:t>
      </w:r>
      <w:r>
        <w:rPr>
          <w:rFonts w:ascii="Times New Roman" w:hAnsi="Times New Roman" w:cs="Times New Roman"/>
          <w:color w:val="000000"/>
          <w:sz w:val="28"/>
          <w:szCs w:val="28"/>
        </w:rPr>
        <w:br/>
        <w:t>«О договоре оферты»</w:t>
      </w:r>
    </w:p>
    <w:p w:rsidR="0005381D" w:rsidRPr="0005381D"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b/>
          <w:bCs/>
          <w:color w:val="000000"/>
          <w:sz w:val="28"/>
          <w:szCs w:val="28"/>
        </w:rPr>
        <w:t>Договор-оферта оказания</w:t>
      </w:r>
      <w:r w:rsidR="00444725">
        <w:rPr>
          <w:rFonts w:ascii="Times New Roman" w:hAnsi="Times New Roman" w:cs="Times New Roman"/>
          <w:b/>
          <w:bCs/>
          <w:color w:val="000000"/>
          <w:sz w:val="28"/>
          <w:szCs w:val="28"/>
        </w:rPr>
        <w:t xml:space="preserve"> информационно-консультационных </w:t>
      </w:r>
      <w:r w:rsidRPr="0005381D">
        <w:rPr>
          <w:rFonts w:ascii="Times New Roman" w:hAnsi="Times New Roman" w:cs="Times New Roman"/>
          <w:b/>
          <w:bCs/>
          <w:color w:val="000000"/>
          <w:sz w:val="28"/>
          <w:szCs w:val="28"/>
        </w:rPr>
        <w:t xml:space="preserve">услуг </w:t>
      </w:r>
    </w:p>
    <w:p w:rsidR="0092083F" w:rsidRDefault="0092083F" w:rsidP="00582963">
      <w:pPr>
        <w:autoSpaceDE w:val="0"/>
        <w:autoSpaceDN w:val="0"/>
        <w:adjustRightInd w:val="0"/>
        <w:spacing w:after="120" w:line="240" w:lineRule="auto"/>
        <w:ind w:firstLine="426"/>
        <w:jc w:val="both"/>
        <w:rPr>
          <w:rFonts w:ascii="Times New Roman" w:hAnsi="Times New Roman" w:cs="Times New Roman"/>
          <w:b/>
          <w:bCs/>
          <w:color w:val="000000"/>
          <w:sz w:val="28"/>
          <w:szCs w:val="28"/>
        </w:rPr>
      </w:pPr>
    </w:p>
    <w:p w:rsidR="007F39D9" w:rsidRPr="007F39D9" w:rsidRDefault="00044C9C" w:rsidP="00582963">
      <w:pPr>
        <w:tabs>
          <w:tab w:val="left" w:pos="426"/>
        </w:tabs>
        <w:autoSpaceDE w:val="0"/>
        <w:autoSpaceDN w:val="0"/>
        <w:adjustRightInd w:val="0"/>
        <w:spacing w:after="120" w:line="240" w:lineRule="auto"/>
        <w:ind w:firstLine="426"/>
        <w:jc w:val="both"/>
        <w:rPr>
          <w:rFonts w:ascii="Times New Roman" w:hAnsi="Times New Roman" w:cs="Times New Roman"/>
          <w:b/>
          <w:bCs/>
          <w:vanish/>
          <w:sz w:val="28"/>
          <w:szCs w:val="28"/>
        </w:rPr>
      </w:pPr>
      <w:r w:rsidRPr="0005381D">
        <w:rPr>
          <w:rFonts w:ascii="Times New Roman" w:hAnsi="Times New Roman" w:cs="Times New Roman"/>
          <w:sz w:val="28"/>
          <w:szCs w:val="28"/>
        </w:rPr>
        <w:t xml:space="preserve">Общество с ограниченной ответственностью </w:t>
      </w:r>
      <w:r w:rsidRPr="007F39D9">
        <w:rPr>
          <w:rFonts w:ascii="Times New Roman" w:hAnsi="Times New Roman" w:cs="Times New Roman"/>
          <w:sz w:val="28"/>
          <w:szCs w:val="28"/>
        </w:rPr>
        <w:t>Консалтинговая группа  «Инновационные решения»</w:t>
      </w:r>
      <w:r w:rsidRPr="0005381D">
        <w:rPr>
          <w:rFonts w:ascii="Times New Roman" w:hAnsi="Times New Roman" w:cs="Times New Roman"/>
          <w:sz w:val="28"/>
          <w:szCs w:val="28"/>
        </w:rPr>
        <w:t xml:space="preserve">, именуемое в дальнейшем "Исполнитель", в лице директора </w:t>
      </w:r>
      <w:r w:rsidRPr="007F39D9">
        <w:rPr>
          <w:rFonts w:ascii="Times New Roman" w:hAnsi="Times New Roman" w:cs="Times New Roman"/>
          <w:sz w:val="28"/>
          <w:szCs w:val="28"/>
        </w:rPr>
        <w:t>Карташовой Т.А., действующей</w:t>
      </w:r>
      <w:r w:rsidRPr="0005381D">
        <w:rPr>
          <w:rFonts w:ascii="Times New Roman" w:hAnsi="Times New Roman" w:cs="Times New Roman"/>
          <w:sz w:val="28"/>
          <w:szCs w:val="28"/>
        </w:rPr>
        <w:t xml:space="preserve"> на основании Устава</w:t>
      </w:r>
      <w:r w:rsidRPr="007F39D9">
        <w:rPr>
          <w:rFonts w:ascii="Times New Roman" w:hAnsi="Times New Roman" w:cs="Times New Roman"/>
          <w:sz w:val="28"/>
          <w:szCs w:val="28"/>
        </w:rPr>
        <w:t>,</w:t>
      </w:r>
      <w:r w:rsidRPr="0005381D">
        <w:rPr>
          <w:rFonts w:ascii="Times New Roman" w:hAnsi="Times New Roman" w:cs="Times New Roman"/>
          <w:sz w:val="28"/>
          <w:szCs w:val="28"/>
        </w:rPr>
        <w:t xml:space="preserve"> адресует настоящий Договор-оферту</w:t>
      </w:r>
      <w:r w:rsidRPr="007F39D9">
        <w:rPr>
          <w:rFonts w:ascii="Times New Roman" w:hAnsi="Times New Roman" w:cs="Times New Roman"/>
          <w:sz w:val="28"/>
          <w:szCs w:val="28"/>
        </w:rPr>
        <w:t xml:space="preserve"> (далее по тексту – «Договор»)</w:t>
      </w:r>
      <w:r w:rsidRPr="0005381D">
        <w:rPr>
          <w:rFonts w:ascii="Times New Roman" w:hAnsi="Times New Roman" w:cs="Times New Roman"/>
          <w:sz w:val="28"/>
          <w:szCs w:val="28"/>
        </w:rPr>
        <w:t xml:space="preserve"> физическим лицам </w:t>
      </w:r>
      <w:r w:rsidRPr="007F39D9">
        <w:rPr>
          <w:rFonts w:ascii="Times New Roman" w:hAnsi="Times New Roman" w:cs="Times New Roman"/>
          <w:sz w:val="28"/>
          <w:szCs w:val="28"/>
        </w:rPr>
        <w:t>–</w:t>
      </w:r>
      <w:r w:rsidRPr="0005381D">
        <w:rPr>
          <w:rFonts w:ascii="Times New Roman" w:hAnsi="Times New Roman" w:cs="Times New Roman"/>
          <w:sz w:val="28"/>
          <w:szCs w:val="28"/>
        </w:rPr>
        <w:t xml:space="preserve"> </w:t>
      </w:r>
      <w:r w:rsidRPr="007F39D9">
        <w:rPr>
          <w:rFonts w:ascii="Times New Roman" w:hAnsi="Times New Roman" w:cs="Times New Roman"/>
          <w:sz w:val="28"/>
          <w:szCs w:val="28"/>
        </w:rPr>
        <w:t>потребителям информационно-консультационных услуг, оказываемых Исполнителем.</w:t>
      </w:r>
      <w:r w:rsidRPr="0005381D">
        <w:rPr>
          <w:rFonts w:ascii="Times New Roman" w:hAnsi="Times New Roman" w:cs="Times New Roman"/>
          <w:sz w:val="28"/>
          <w:szCs w:val="28"/>
        </w:rPr>
        <w:t xml:space="preserve"> </w:t>
      </w:r>
    </w:p>
    <w:p w:rsidR="00E13A41" w:rsidRPr="009F0579" w:rsidRDefault="00044C9C" w:rsidP="00582963">
      <w:pPr>
        <w:tabs>
          <w:tab w:val="left" w:pos="426"/>
        </w:tabs>
        <w:autoSpaceDE w:val="0"/>
        <w:autoSpaceDN w:val="0"/>
        <w:adjustRightInd w:val="0"/>
        <w:spacing w:after="120" w:line="240" w:lineRule="auto"/>
        <w:ind w:firstLine="426"/>
        <w:jc w:val="both"/>
        <w:rPr>
          <w:rFonts w:ascii="Times New Roman" w:hAnsi="Times New Roman" w:cs="Times New Roman"/>
          <w:b/>
          <w:bCs/>
          <w:vanish/>
          <w:sz w:val="28"/>
          <w:szCs w:val="28"/>
        </w:rPr>
      </w:pPr>
      <w:proofErr w:type="gramStart"/>
      <w:r w:rsidRPr="007F39D9">
        <w:rPr>
          <w:rFonts w:ascii="Times New Roman" w:hAnsi="Times New Roman" w:cs="Times New Roman"/>
          <w:sz w:val="28"/>
          <w:szCs w:val="28"/>
        </w:rP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roofErr w:type="gramEnd"/>
    </w:p>
    <w:p w:rsidR="0053715C" w:rsidRPr="00260D8A" w:rsidRDefault="0053715C"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p>
    <w:p w:rsidR="0053715C" w:rsidRPr="00044C9C" w:rsidRDefault="00260D8A" w:rsidP="00582963">
      <w:pPr>
        <w:pStyle w:val="a4"/>
        <w:tabs>
          <w:tab w:val="left" w:pos="426"/>
        </w:tabs>
        <w:spacing w:before="0" w:beforeAutospacing="0" w:after="120" w:afterAutospacing="0"/>
        <w:ind w:firstLine="426"/>
        <w:jc w:val="both"/>
        <w:rPr>
          <w:sz w:val="28"/>
          <w:szCs w:val="28"/>
        </w:rPr>
      </w:pPr>
      <w:r>
        <w:rPr>
          <w:b/>
          <w:bCs/>
          <w:sz w:val="28"/>
          <w:szCs w:val="28"/>
        </w:rPr>
        <w:t>1.</w:t>
      </w:r>
      <w:r w:rsidR="0053715C" w:rsidRPr="00044C9C">
        <w:rPr>
          <w:b/>
          <w:bCs/>
          <w:sz w:val="28"/>
          <w:szCs w:val="28"/>
        </w:rPr>
        <w:t>Термины и определения</w:t>
      </w:r>
      <w:r w:rsidR="0053715C">
        <w:rPr>
          <w:b/>
          <w:bCs/>
          <w:sz w:val="28"/>
          <w:szCs w:val="28"/>
        </w:rPr>
        <w:t>.</w:t>
      </w:r>
    </w:p>
    <w:p w:rsidR="0053715C" w:rsidRDefault="00260D8A" w:rsidP="00582963">
      <w:pPr>
        <w:pStyle w:val="a4"/>
        <w:tabs>
          <w:tab w:val="left" w:pos="426"/>
        </w:tabs>
        <w:spacing w:before="0" w:beforeAutospacing="0" w:after="120" w:afterAutospacing="0"/>
        <w:ind w:firstLine="426"/>
        <w:jc w:val="both"/>
        <w:rPr>
          <w:sz w:val="28"/>
          <w:szCs w:val="28"/>
        </w:rPr>
      </w:pPr>
      <w:r>
        <w:rPr>
          <w:sz w:val="28"/>
          <w:szCs w:val="28"/>
        </w:rPr>
        <w:t>1.1.</w:t>
      </w:r>
      <w:r w:rsidR="0053715C" w:rsidRPr="009F0579">
        <w:rPr>
          <w:sz w:val="28"/>
          <w:szCs w:val="28"/>
        </w:rPr>
        <w:t xml:space="preserve">Для целей настоящего </w:t>
      </w:r>
      <w:proofErr w:type="gramStart"/>
      <w:r w:rsidR="0053715C" w:rsidRPr="009F0579">
        <w:rPr>
          <w:sz w:val="28"/>
          <w:szCs w:val="28"/>
        </w:rPr>
        <w:t>Договора</w:t>
      </w:r>
      <w:proofErr w:type="gramEnd"/>
      <w:r w:rsidR="0053715C" w:rsidRPr="009F0579">
        <w:rPr>
          <w:sz w:val="28"/>
          <w:szCs w:val="28"/>
        </w:rPr>
        <w:t>  приведенные ниже термины и определения используются в следующем значении:</w:t>
      </w:r>
    </w:p>
    <w:p w:rsidR="00582963" w:rsidRPr="009F0579" w:rsidRDefault="00582963" w:rsidP="00582963">
      <w:pPr>
        <w:pStyle w:val="a4"/>
        <w:tabs>
          <w:tab w:val="left" w:pos="426"/>
        </w:tabs>
        <w:spacing w:before="0" w:beforeAutospacing="0" w:after="120" w:afterAutospacing="0"/>
        <w:ind w:firstLine="426"/>
        <w:jc w:val="both"/>
        <w:rPr>
          <w:vanish/>
          <w:sz w:val="28"/>
          <w:szCs w:val="28"/>
        </w:rPr>
      </w:pPr>
    </w:p>
    <w:p w:rsidR="0053715C" w:rsidRDefault="00260D8A" w:rsidP="00582963">
      <w:pPr>
        <w:pStyle w:val="a4"/>
        <w:tabs>
          <w:tab w:val="left" w:pos="426"/>
        </w:tabs>
        <w:spacing w:before="0" w:beforeAutospacing="0" w:after="120" w:afterAutospacing="0"/>
        <w:ind w:firstLine="426"/>
        <w:jc w:val="both"/>
        <w:rPr>
          <w:sz w:val="28"/>
          <w:szCs w:val="28"/>
        </w:rPr>
      </w:pPr>
      <w:r>
        <w:rPr>
          <w:sz w:val="28"/>
          <w:szCs w:val="28"/>
        </w:rPr>
        <w:t>1.2.</w:t>
      </w:r>
      <w:r w:rsidR="0053715C" w:rsidRPr="009F0579">
        <w:rPr>
          <w:sz w:val="28"/>
          <w:szCs w:val="28"/>
        </w:rPr>
        <w:t xml:space="preserve">«Акцепт» — полное и безоговорочное принятие Заказчиком условий настоящей Оферты, совершенное путем регистрации на сайте </w:t>
      </w:r>
      <w:hyperlink r:id="rId5" w:history="1">
        <w:r w:rsidR="0053715C" w:rsidRPr="009F0579">
          <w:rPr>
            <w:rStyle w:val="a3"/>
            <w:sz w:val="28"/>
            <w:szCs w:val="28"/>
          </w:rPr>
          <w:t>http://klever-ok.ru/</w:t>
        </w:r>
      </w:hyperlink>
      <w:r w:rsidR="0053715C" w:rsidRPr="009F0579">
        <w:rPr>
          <w:sz w:val="28"/>
          <w:szCs w:val="28"/>
        </w:rPr>
        <w:t xml:space="preserve"> (для бесплатных мероприятий), или путем регистрации на сайте </w:t>
      </w:r>
      <w:hyperlink r:id="rId6" w:history="1">
        <w:r w:rsidR="0053715C" w:rsidRPr="009F0579">
          <w:rPr>
            <w:rStyle w:val="a3"/>
            <w:sz w:val="28"/>
            <w:szCs w:val="28"/>
          </w:rPr>
          <w:t>http://klever-ok.ru/</w:t>
        </w:r>
      </w:hyperlink>
      <w:r w:rsidR="0053715C" w:rsidRPr="009F0579">
        <w:rPr>
          <w:sz w:val="28"/>
          <w:szCs w:val="28"/>
        </w:rPr>
        <w:t xml:space="preserve"> и совершения оплаты информационно-консультационных услуг (для платных мероприятий).</w:t>
      </w:r>
    </w:p>
    <w:p w:rsidR="00582963" w:rsidRPr="009F0579" w:rsidRDefault="00582963" w:rsidP="00582963">
      <w:pPr>
        <w:pStyle w:val="a4"/>
        <w:tabs>
          <w:tab w:val="left" w:pos="426"/>
        </w:tabs>
        <w:spacing w:before="0" w:beforeAutospacing="0" w:after="120" w:afterAutospacing="0"/>
        <w:ind w:firstLine="426"/>
        <w:jc w:val="both"/>
        <w:rPr>
          <w:vanish/>
          <w:sz w:val="28"/>
          <w:szCs w:val="28"/>
        </w:rPr>
      </w:pPr>
    </w:p>
    <w:p w:rsidR="00260D8A" w:rsidRPr="00260D8A" w:rsidRDefault="00260D8A" w:rsidP="00582963">
      <w:pPr>
        <w:pStyle w:val="a5"/>
        <w:tabs>
          <w:tab w:val="left" w:pos="426"/>
        </w:tabs>
        <w:spacing w:after="120" w:line="240" w:lineRule="auto"/>
        <w:ind w:left="0" w:firstLine="426"/>
        <w:jc w:val="both"/>
        <w:rPr>
          <w:rFonts w:ascii="Times New Roman" w:hAnsi="Times New Roman" w:cs="Times New Roman"/>
          <w:b/>
          <w:bCs/>
          <w:vanish/>
          <w:color w:val="000000"/>
          <w:sz w:val="28"/>
          <w:szCs w:val="28"/>
        </w:rPr>
      </w:pPr>
    </w:p>
    <w:p w:rsidR="0053715C" w:rsidRDefault="00260D8A" w:rsidP="00582963">
      <w:pPr>
        <w:pStyle w:val="a5"/>
        <w:tabs>
          <w:tab w:val="left" w:pos="426"/>
        </w:tabs>
        <w:spacing w:after="120" w:line="240" w:lineRule="auto"/>
        <w:ind w:left="0"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53715C" w:rsidRPr="0005381D">
        <w:rPr>
          <w:rFonts w:ascii="Times New Roman" w:hAnsi="Times New Roman" w:cs="Times New Roman"/>
          <w:b/>
          <w:bCs/>
          <w:color w:val="000000"/>
          <w:sz w:val="28"/>
          <w:szCs w:val="28"/>
        </w:rPr>
        <w:t>Общие положения.</w:t>
      </w:r>
    </w:p>
    <w:p w:rsidR="00582963" w:rsidRPr="0053715C" w:rsidRDefault="00582963" w:rsidP="00582963">
      <w:pPr>
        <w:pStyle w:val="a5"/>
        <w:tabs>
          <w:tab w:val="left" w:pos="426"/>
        </w:tabs>
        <w:spacing w:after="120" w:line="240" w:lineRule="auto"/>
        <w:ind w:left="0" w:firstLine="426"/>
        <w:jc w:val="both"/>
        <w:rPr>
          <w:rFonts w:ascii="Times New Roman" w:hAnsi="Times New Roman" w:cs="Times New Roman"/>
          <w:vanish/>
          <w:sz w:val="28"/>
          <w:szCs w:val="28"/>
        </w:rPr>
      </w:pPr>
    </w:p>
    <w:p w:rsidR="009F0579" w:rsidRPr="0009632C" w:rsidRDefault="00260D8A" w:rsidP="00582963">
      <w:pPr>
        <w:pStyle w:val="a4"/>
        <w:tabs>
          <w:tab w:val="left" w:pos="426"/>
        </w:tabs>
        <w:spacing w:before="0" w:beforeAutospacing="0" w:after="120" w:afterAutospacing="0"/>
        <w:ind w:firstLine="426"/>
        <w:jc w:val="both"/>
        <w:rPr>
          <w:sz w:val="28"/>
          <w:szCs w:val="28"/>
        </w:rPr>
      </w:pPr>
      <w:r>
        <w:rPr>
          <w:sz w:val="28"/>
          <w:szCs w:val="28"/>
        </w:rPr>
        <w:t>2.1.</w:t>
      </w:r>
      <w:r w:rsidR="009F0579" w:rsidRPr="0009632C">
        <w:rPr>
          <w:sz w:val="28"/>
          <w:szCs w:val="28"/>
        </w:rPr>
        <w:t>Моментом полного и безоговорочного принятия Заказчиком предложения Исполнителя заключить договор оферты (акцептом оферты) считается ф</w:t>
      </w:r>
      <w:r w:rsidR="009F0579">
        <w:rPr>
          <w:sz w:val="28"/>
          <w:szCs w:val="28"/>
        </w:rPr>
        <w:t>акт регистрации на сайте</w:t>
      </w:r>
      <w:r w:rsidR="009F0579" w:rsidRPr="0009632C">
        <w:rPr>
          <w:sz w:val="28"/>
          <w:szCs w:val="28"/>
        </w:rPr>
        <w:t xml:space="preserve"> </w:t>
      </w:r>
      <w:hyperlink r:id="rId7" w:history="1">
        <w:r w:rsidR="009F0579" w:rsidRPr="0009632C">
          <w:rPr>
            <w:rStyle w:val="a3"/>
            <w:sz w:val="28"/>
            <w:szCs w:val="28"/>
          </w:rPr>
          <w:t>http://klever-ok.ru/</w:t>
        </w:r>
      </w:hyperlink>
      <w:r w:rsidR="009F0579" w:rsidRPr="0009632C">
        <w:rPr>
          <w:sz w:val="28"/>
          <w:szCs w:val="28"/>
        </w:rPr>
        <w:t xml:space="preserve">  или предоплаты Заказчиком услуг Исполнителя. Текст настоящего Договора оферты (далее по тексту – «Договор») расположен по адресу:</w:t>
      </w:r>
      <w:r w:rsidR="009F0579">
        <w:rPr>
          <w:sz w:val="28"/>
          <w:szCs w:val="28"/>
        </w:rPr>
        <w:t xml:space="preserve"> </w:t>
      </w:r>
      <w:hyperlink r:id="rId8" w:history="1">
        <w:r w:rsidR="009F0579" w:rsidRPr="0009632C">
          <w:rPr>
            <w:rStyle w:val="a3"/>
            <w:sz w:val="28"/>
            <w:szCs w:val="28"/>
          </w:rPr>
          <w:t>http://klever-ok.ru/</w:t>
        </w:r>
      </w:hyperlink>
      <w:r w:rsidR="009F0579">
        <w:rPr>
          <w:sz w:val="28"/>
          <w:szCs w:val="28"/>
        </w:rPr>
        <w:t xml:space="preserve"> в разделе «Обучение / Правила оказания услуг».</w:t>
      </w:r>
    </w:p>
    <w:p w:rsidR="009F0579"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2.2. </w:t>
      </w:r>
      <w:r w:rsidR="009F0579" w:rsidRPr="00444725">
        <w:rPr>
          <w:rFonts w:ascii="Times New Roman" w:hAnsi="Times New Roman" w:cs="Times New Roman"/>
          <w:b/>
          <w:bCs/>
          <w:color w:val="000000"/>
          <w:sz w:val="28"/>
          <w:szCs w:val="28"/>
        </w:rPr>
        <w:t>Осуществляя акцепт</w:t>
      </w:r>
      <w:r w:rsidR="009F0579">
        <w:rPr>
          <w:rFonts w:ascii="Times New Roman" w:hAnsi="Times New Roman" w:cs="Times New Roman"/>
          <w:b/>
          <w:bCs/>
          <w:color w:val="000000"/>
          <w:sz w:val="28"/>
          <w:szCs w:val="28"/>
        </w:rPr>
        <w:t xml:space="preserve"> </w:t>
      </w:r>
      <w:r w:rsidR="009F0579" w:rsidRPr="00444725">
        <w:rPr>
          <w:rFonts w:ascii="Times New Roman" w:hAnsi="Times New Roman" w:cs="Times New Roman"/>
          <w:b/>
          <w:bCs/>
          <w:color w:val="000000"/>
          <w:sz w:val="28"/>
          <w:szCs w:val="28"/>
        </w:rPr>
        <w:t>Договора-оферты в порядке, определенном п. 1.3 Договора-оферты, Заказчик гарантирует, что ознакомлен, соглашается, полностью и безоговорочно принимает все условия</w:t>
      </w:r>
      <w:r w:rsidR="009F0579">
        <w:rPr>
          <w:rFonts w:ascii="Times New Roman" w:hAnsi="Times New Roman" w:cs="Times New Roman"/>
          <w:b/>
          <w:bCs/>
          <w:color w:val="000000"/>
          <w:sz w:val="28"/>
          <w:szCs w:val="28"/>
        </w:rPr>
        <w:t xml:space="preserve"> </w:t>
      </w:r>
      <w:r w:rsidR="009F0579" w:rsidRPr="00444725">
        <w:rPr>
          <w:rFonts w:ascii="Times New Roman" w:hAnsi="Times New Roman" w:cs="Times New Roman"/>
          <w:b/>
          <w:bCs/>
          <w:color w:val="000000"/>
          <w:sz w:val="28"/>
          <w:szCs w:val="28"/>
        </w:rPr>
        <w:t xml:space="preserve">Договора в том виде, в каком они изложены в тексте Договора-оферты. </w:t>
      </w:r>
    </w:p>
    <w:p w:rsidR="009F0579" w:rsidRPr="0005381D"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2.3. </w:t>
      </w:r>
      <w:r w:rsidR="009F0579" w:rsidRPr="0005381D">
        <w:rPr>
          <w:rFonts w:ascii="Times New Roman" w:hAnsi="Times New Roman" w:cs="Times New Roman"/>
          <w:sz w:val="28"/>
          <w:szCs w:val="28"/>
        </w:rPr>
        <w:t xml:space="preserve">Настоящий </w:t>
      </w:r>
      <w:r w:rsidR="009F0579" w:rsidRPr="0009632C">
        <w:rPr>
          <w:rFonts w:ascii="Times New Roman" w:hAnsi="Times New Roman" w:cs="Times New Roman"/>
          <w:sz w:val="28"/>
          <w:szCs w:val="28"/>
        </w:rPr>
        <w:t>Договор-оферта</w:t>
      </w:r>
      <w:r w:rsidR="009F0579" w:rsidRPr="0005381D">
        <w:rPr>
          <w:rFonts w:ascii="Times New Roman" w:hAnsi="Times New Roman" w:cs="Times New Roman"/>
          <w:sz w:val="28"/>
          <w:szCs w:val="28"/>
        </w:rPr>
        <w:t xml:space="preserve"> является официальным предложением Исполнителя (офертой) к заключению договора оказания услуг по </w:t>
      </w:r>
      <w:r w:rsidR="009F0579" w:rsidRPr="0009632C">
        <w:rPr>
          <w:rFonts w:ascii="Times New Roman" w:hAnsi="Times New Roman" w:cs="Times New Roman"/>
          <w:sz w:val="28"/>
          <w:szCs w:val="28"/>
        </w:rPr>
        <w:t>предоставлению информационно</w:t>
      </w:r>
      <w:r w:rsidR="009F0579">
        <w:rPr>
          <w:rFonts w:ascii="Times New Roman" w:hAnsi="Times New Roman" w:cs="Times New Roman"/>
          <w:sz w:val="28"/>
          <w:szCs w:val="28"/>
        </w:rPr>
        <w:t>-консультационных услуг</w:t>
      </w:r>
      <w:r w:rsidR="009F0579" w:rsidRPr="0005381D">
        <w:rPr>
          <w:rFonts w:ascii="Times New Roman" w:hAnsi="Times New Roman" w:cs="Times New Roman"/>
          <w:sz w:val="28"/>
          <w:szCs w:val="28"/>
        </w:rPr>
        <w:t xml:space="preserve"> (далее по тексту - "Услуги") и содержит все подробные условия по условиям оказания услуг. </w:t>
      </w:r>
    </w:p>
    <w:p w:rsidR="009F0579"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2.4. </w:t>
      </w:r>
      <w:r w:rsidR="009F0579" w:rsidRPr="0005381D">
        <w:rPr>
          <w:rFonts w:ascii="Times New Roman" w:hAnsi="Times New Roman" w:cs="Times New Roman"/>
          <w:sz w:val="28"/>
          <w:szCs w:val="28"/>
        </w:rPr>
        <w:t xml:space="preserve">С предлагаемыми Исполнителем </w:t>
      </w:r>
      <w:r w:rsidR="009F0579">
        <w:rPr>
          <w:rFonts w:ascii="Times New Roman" w:hAnsi="Times New Roman" w:cs="Times New Roman"/>
          <w:sz w:val="28"/>
          <w:szCs w:val="28"/>
        </w:rPr>
        <w:t>Услугами</w:t>
      </w:r>
      <w:r w:rsidR="009F0579" w:rsidRPr="0005381D">
        <w:rPr>
          <w:rFonts w:ascii="Times New Roman" w:hAnsi="Times New Roman" w:cs="Times New Roman"/>
          <w:sz w:val="28"/>
          <w:szCs w:val="28"/>
        </w:rPr>
        <w:t xml:space="preserve"> Заказчик может</w:t>
      </w:r>
      <w:r w:rsidR="009F0579">
        <w:rPr>
          <w:rFonts w:ascii="Times New Roman" w:hAnsi="Times New Roman" w:cs="Times New Roman"/>
          <w:sz w:val="28"/>
          <w:szCs w:val="28"/>
        </w:rPr>
        <w:t xml:space="preserve"> </w:t>
      </w:r>
      <w:r w:rsidR="009F0579" w:rsidRPr="00444725">
        <w:rPr>
          <w:rFonts w:ascii="Times New Roman" w:hAnsi="Times New Roman" w:cs="Times New Roman"/>
          <w:sz w:val="28"/>
          <w:szCs w:val="28"/>
        </w:rPr>
        <w:t xml:space="preserve"> ознакомиться на сайте </w:t>
      </w:r>
      <w:r w:rsidR="009F0579" w:rsidRPr="0092083F">
        <w:rPr>
          <w:rFonts w:ascii="Times New Roman" w:hAnsi="Times New Roman" w:cs="Times New Roman"/>
          <w:color w:val="0000FF"/>
          <w:sz w:val="28"/>
          <w:szCs w:val="28"/>
        </w:rPr>
        <w:t>http://klever-ok.ru/</w:t>
      </w:r>
      <w:r w:rsidR="009F0579" w:rsidRPr="00444725">
        <w:rPr>
          <w:rFonts w:ascii="Times New Roman" w:hAnsi="Times New Roman" w:cs="Times New Roman"/>
          <w:color w:val="0000FF"/>
          <w:sz w:val="28"/>
          <w:szCs w:val="28"/>
        </w:rPr>
        <w:t xml:space="preserve"> </w:t>
      </w:r>
      <w:r w:rsidR="009F0579" w:rsidRPr="00444725">
        <w:rPr>
          <w:rFonts w:ascii="Times New Roman" w:hAnsi="Times New Roman" w:cs="Times New Roman"/>
          <w:color w:val="000000"/>
          <w:sz w:val="28"/>
          <w:szCs w:val="28"/>
        </w:rPr>
        <w:t>(далее по тексту - "Сайт")</w:t>
      </w:r>
      <w:r w:rsidR="009F0579">
        <w:rPr>
          <w:rFonts w:ascii="Times New Roman" w:hAnsi="Times New Roman" w:cs="Times New Roman"/>
          <w:color w:val="000000"/>
          <w:sz w:val="28"/>
          <w:szCs w:val="28"/>
        </w:rPr>
        <w:t xml:space="preserve"> в разделе «Услуги»</w:t>
      </w:r>
      <w:r w:rsidR="009F0579" w:rsidRPr="00444725">
        <w:rPr>
          <w:rFonts w:ascii="Times New Roman" w:hAnsi="Times New Roman" w:cs="Times New Roman"/>
          <w:color w:val="000000"/>
          <w:sz w:val="28"/>
          <w:szCs w:val="28"/>
        </w:rPr>
        <w:t xml:space="preserve">. </w:t>
      </w:r>
    </w:p>
    <w:p w:rsidR="009F0579"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2.5. </w:t>
      </w:r>
      <w:r w:rsidR="009F0579" w:rsidRPr="00444725">
        <w:rPr>
          <w:rFonts w:ascii="Times New Roman" w:hAnsi="Times New Roman" w:cs="Times New Roman"/>
          <w:b/>
          <w:bCs/>
          <w:color w:val="000000"/>
          <w:sz w:val="28"/>
          <w:szCs w:val="28"/>
        </w:rPr>
        <w:t>Заказчик понимает, что акцепт Договора-оферты в порядке, указанном в п</w:t>
      </w:r>
      <w:r w:rsidR="009F0579">
        <w:rPr>
          <w:rFonts w:ascii="Times New Roman" w:hAnsi="Times New Roman" w:cs="Times New Roman"/>
          <w:b/>
          <w:bCs/>
          <w:color w:val="000000"/>
          <w:sz w:val="28"/>
          <w:szCs w:val="28"/>
        </w:rPr>
        <w:t>. Д</w:t>
      </w:r>
      <w:r w:rsidR="009F0579" w:rsidRPr="00444725">
        <w:rPr>
          <w:rFonts w:ascii="Times New Roman" w:hAnsi="Times New Roman" w:cs="Times New Roman"/>
          <w:b/>
          <w:bCs/>
          <w:color w:val="000000"/>
          <w:sz w:val="28"/>
          <w:szCs w:val="28"/>
        </w:rPr>
        <w:t>оговора-оферты равносилен заключению Договора на условиях, изложенных в</w:t>
      </w:r>
      <w:r w:rsidR="009F0579">
        <w:rPr>
          <w:rFonts w:ascii="Times New Roman" w:hAnsi="Times New Roman" w:cs="Times New Roman"/>
          <w:b/>
          <w:bCs/>
          <w:color w:val="000000"/>
          <w:sz w:val="28"/>
          <w:szCs w:val="28"/>
        </w:rPr>
        <w:t xml:space="preserve"> </w:t>
      </w:r>
      <w:r w:rsidR="009F0579" w:rsidRPr="00444725">
        <w:rPr>
          <w:rFonts w:ascii="Times New Roman" w:hAnsi="Times New Roman" w:cs="Times New Roman"/>
          <w:b/>
          <w:bCs/>
          <w:color w:val="000000"/>
          <w:sz w:val="28"/>
          <w:szCs w:val="28"/>
        </w:rPr>
        <w:t xml:space="preserve">Договоре-оферте. </w:t>
      </w:r>
    </w:p>
    <w:p w:rsidR="009F0579"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r w:rsidR="009F0579" w:rsidRPr="00444725">
        <w:rPr>
          <w:rFonts w:ascii="Times New Roman" w:hAnsi="Times New Roman" w:cs="Times New Roman"/>
          <w:color w:val="000000"/>
          <w:sz w:val="28"/>
          <w:szCs w:val="28"/>
        </w:rPr>
        <w:t xml:space="preserve">Совершая действия по акцепту </w:t>
      </w:r>
      <w:proofErr w:type="gramStart"/>
      <w:r w:rsidR="009F0579" w:rsidRPr="00444725">
        <w:rPr>
          <w:rFonts w:ascii="Times New Roman" w:hAnsi="Times New Roman" w:cs="Times New Roman"/>
          <w:color w:val="000000"/>
          <w:sz w:val="28"/>
          <w:szCs w:val="28"/>
        </w:rPr>
        <w:t>Договора-оферты</w:t>
      </w:r>
      <w:proofErr w:type="gramEnd"/>
      <w:r w:rsidR="009F0579" w:rsidRPr="00444725">
        <w:rPr>
          <w:rFonts w:ascii="Times New Roman" w:hAnsi="Times New Roman" w:cs="Times New Roman"/>
          <w:color w:val="000000"/>
          <w:sz w:val="28"/>
          <w:szCs w:val="28"/>
        </w:rPr>
        <w:t xml:space="preserve"> Заказчик гарантирует, что он имеет законные права вступать в договорные отношения с Исполнителем. </w:t>
      </w:r>
    </w:p>
    <w:p w:rsidR="009F0579"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009F0579" w:rsidRPr="00444725">
        <w:rPr>
          <w:rFonts w:ascii="Times New Roman" w:hAnsi="Times New Roman" w:cs="Times New Roman"/>
          <w:color w:val="000000"/>
          <w:sz w:val="28"/>
          <w:szCs w:val="28"/>
        </w:rPr>
        <w:t xml:space="preserve">Договор-оферта размещается на сайте Исполнителя: </w:t>
      </w:r>
      <w:r w:rsidR="009F0579" w:rsidRPr="0092083F">
        <w:rPr>
          <w:rFonts w:ascii="Times New Roman" w:hAnsi="Times New Roman" w:cs="Times New Roman"/>
          <w:color w:val="0000FF"/>
          <w:sz w:val="28"/>
          <w:szCs w:val="28"/>
        </w:rPr>
        <w:t>http://klever-ok.ru/</w:t>
      </w:r>
      <w:r w:rsidR="009F0579" w:rsidRPr="00444725">
        <w:rPr>
          <w:rFonts w:ascii="Times New Roman" w:hAnsi="Times New Roman" w:cs="Times New Roman"/>
          <w:color w:val="000000"/>
          <w:sz w:val="28"/>
          <w:szCs w:val="28"/>
        </w:rPr>
        <w:t xml:space="preserve">. </w:t>
      </w:r>
    </w:p>
    <w:p w:rsidR="009F0579"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w:t>
      </w:r>
      <w:r w:rsidR="009F0579" w:rsidRPr="00444725">
        <w:rPr>
          <w:rFonts w:ascii="Times New Roman" w:hAnsi="Times New Roman" w:cs="Times New Roman"/>
          <w:color w:val="000000"/>
          <w:sz w:val="28"/>
          <w:szCs w:val="28"/>
        </w:rPr>
        <w:t>Исполнитель вправе в любое время вносить изменения в условия Договора-оферты. Изменения в условия Договор</w:t>
      </w:r>
      <w:proofErr w:type="gramStart"/>
      <w:r w:rsidR="009F0579" w:rsidRPr="00444725">
        <w:rPr>
          <w:rFonts w:ascii="Times New Roman" w:hAnsi="Times New Roman" w:cs="Times New Roman"/>
          <w:color w:val="000000"/>
          <w:sz w:val="28"/>
          <w:szCs w:val="28"/>
        </w:rPr>
        <w:t>а-</w:t>
      </w:r>
      <w:proofErr w:type="gramEnd"/>
      <w:r w:rsidR="009F0579" w:rsidRPr="00444725">
        <w:rPr>
          <w:rFonts w:ascii="Times New Roman" w:hAnsi="Times New Roman" w:cs="Times New Roman"/>
          <w:color w:val="000000"/>
          <w:sz w:val="28"/>
          <w:szCs w:val="28"/>
        </w:rPr>
        <w:t xml:space="preserve"> оферты начинают свое действие с момента опубликования их на Сайте. </w:t>
      </w:r>
    </w:p>
    <w:p w:rsidR="009F0579"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 </w:t>
      </w:r>
      <w:r w:rsidR="009F0579" w:rsidRPr="00444725">
        <w:rPr>
          <w:rFonts w:ascii="Times New Roman" w:hAnsi="Times New Roman" w:cs="Times New Roman"/>
          <w:color w:val="000000"/>
          <w:sz w:val="28"/>
          <w:szCs w:val="28"/>
        </w:rPr>
        <w:t>Договор-оферт</w:t>
      </w:r>
      <w:r w:rsidR="009F0579">
        <w:rPr>
          <w:rFonts w:ascii="Times New Roman" w:hAnsi="Times New Roman" w:cs="Times New Roman"/>
          <w:color w:val="000000"/>
          <w:sz w:val="28"/>
          <w:szCs w:val="28"/>
        </w:rPr>
        <w:t>а</w:t>
      </w:r>
      <w:r w:rsidR="009F0579" w:rsidRPr="00444725">
        <w:rPr>
          <w:rFonts w:ascii="Times New Roman" w:hAnsi="Times New Roman" w:cs="Times New Roman"/>
          <w:color w:val="000000"/>
          <w:sz w:val="28"/>
          <w:szCs w:val="28"/>
        </w:rPr>
        <w:t xml:space="preserve"> может быть отозван в любое время. </w:t>
      </w:r>
    </w:p>
    <w:p w:rsidR="009F0579"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 </w:t>
      </w:r>
      <w:r w:rsidR="009F0579" w:rsidRPr="00444725">
        <w:rPr>
          <w:rFonts w:ascii="Times New Roman" w:hAnsi="Times New Roman" w:cs="Times New Roman"/>
          <w:color w:val="000000"/>
          <w:sz w:val="28"/>
          <w:szCs w:val="28"/>
        </w:rPr>
        <w:t xml:space="preserve">Договор–оферта не требует скрепления печатями и/или подписания Заказчиком и Исполнителем (далее по тексту - "Стороны"), сохраняя при этом полную юридическую силу. </w:t>
      </w:r>
    </w:p>
    <w:p w:rsidR="009F0579" w:rsidRDefault="00260D8A" w:rsidP="00582963">
      <w:pPr>
        <w:pStyle w:val="a5"/>
        <w:tabs>
          <w:tab w:val="left" w:pos="426"/>
        </w:tabs>
        <w:autoSpaceDE w:val="0"/>
        <w:autoSpaceDN w:val="0"/>
        <w:adjustRightInd w:val="0"/>
        <w:spacing w:after="120" w:line="240" w:lineRule="auto"/>
        <w:ind w:left="0"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009F0579" w:rsidRPr="00444725">
        <w:rPr>
          <w:rFonts w:ascii="Times New Roman" w:hAnsi="Times New Roman" w:cs="Times New Roman"/>
          <w:b/>
          <w:bCs/>
          <w:color w:val="000000"/>
          <w:sz w:val="28"/>
          <w:szCs w:val="28"/>
        </w:rPr>
        <w:t>Предмет договора</w:t>
      </w:r>
    </w:p>
    <w:p w:rsidR="00582963" w:rsidRPr="009F0579" w:rsidRDefault="00582963" w:rsidP="00582963">
      <w:pPr>
        <w:pStyle w:val="a5"/>
        <w:tabs>
          <w:tab w:val="left" w:pos="426"/>
        </w:tabs>
        <w:autoSpaceDE w:val="0"/>
        <w:autoSpaceDN w:val="0"/>
        <w:adjustRightInd w:val="0"/>
        <w:spacing w:after="120" w:line="240" w:lineRule="auto"/>
        <w:ind w:left="0" w:firstLine="426"/>
        <w:jc w:val="both"/>
        <w:rPr>
          <w:rFonts w:ascii="Times New Roman" w:hAnsi="Times New Roman" w:cs="Times New Roman"/>
          <w:vanish/>
          <w:color w:val="000000"/>
          <w:sz w:val="28"/>
          <w:szCs w:val="28"/>
        </w:rPr>
      </w:pPr>
    </w:p>
    <w:p w:rsidR="00444725"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0005381D" w:rsidRPr="00444725">
        <w:rPr>
          <w:rFonts w:ascii="Times New Roman" w:hAnsi="Times New Roman" w:cs="Times New Roman"/>
          <w:color w:val="000000"/>
          <w:sz w:val="28"/>
          <w:szCs w:val="28"/>
        </w:rPr>
        <w:t>В соответствии с условиями Договора Исполнитель обязуется оказать Услуги, а Заказчик обязуется</w:t>
      </w:r>
      <w:r w:rsidR="002D2997">
        <w:rPr>
          <w:rFonts w:ascii="Times New Roman" w:hAnsi="Times New Roman" w:cs="Times New Roman"/>
          <w:color w:val="000000"/>
          <w:sz w:val="28"/>
          <w:szCs w:val="28"/>
        </w:rPr>
        <w:t xml:space="preserve"> оплатить и</w:t>
      </w:r>
      <w:r w:rsidR="0005381D" w:rsidRPr="00444725">
        <w:rPr>
          <w:rFonts w:ascii="Times New Roman" w:hAnsi="Times New Roman" w:cs="Times New Roman"/>
          <w:color w:val="000000"/>
          <w:sz w:val="28"/>
          <w:szCs w:val="28"/>
        </w:rPr>
        <w:t xml:space="preserve"> </w:t>
      </w:r>
      <w:r w:rsidR="004C741A">
        <w:rPr>
          <w:rFonts w:ascii="Times New Roman" w:hAnsi="Times New Roman" w:cs="Times New Roman"/>
          <w:color w:val="000000"/>
          <w:sz w:val="28"/>
          <w:szCs w:val="28"/>
        </w:rPr>
        <w:t>принять информационно</w:t>
      </w:r>
      <w:r w:rsidR="002D2997">
        <w:rPr>
          <w:rFonts w:ascii="Times New Roman" w:hAnsi="Times New Roman" w:cs="Times New Roman"/>
          <w:color w:val="000000"/>
          <w:sz w:val="28"/>
          <w:szCs w:val="28"/>
        </w:rPr>
        <w:t xml:space="preserve"> </w:t>
      </w:r>
      <w:r w:rsidR="004C741A">
        <w:rPr>
          <w:rFonts w:ascii="Times New Roman" w:hAnsi="Times New Roman" w:cs="Times New Roman"/>
          <w:color w:val="000000"/>
          <w:sz w:val="28"/>
          <w:szCs w:val="28"/>
        </w:rPr>
        <w:t>-</w:t>
      </w:r>
      <w:r w:rsidR="002D2997">
        <w:rPr>
          <w:rFonts w:ascii="Times New Roman" w:hAnsi="Times New Roman" w:cs="Times New Roman"/>
          <w:color w:val="000000"/>
          <w:sz w:val="28"/>
          <w:szCs w:val="28"/>
        </w:rPr>
        <w:t xml:space="preserve"> </w:t>
      </w:r>
      <w:r w:rsidR="004C741A">
        <w:rPr>
          <w:rFonts w:ascii="Times New Roman" w:hAnsi="Times New Roman" w:cs="Times New Roman"/>
          <w:color w:val="000000"/>
          <w:sz w:val="28"/>
          <w:szCs w:val="28"/>
        </w:rPr>
        <w:t>консультационные услуги</w:t>
      </w:r>
      <w:r w:rsidR="0005381D" w:rsidRPr="00444725">
        <w:rPr>
          <w:rFonts w:ascii="Times New Roman" w:hAnsi="Times New Roman" w:cs="Times New Roman"/>
          <w:color w:val="000000"/>
          <w:sz w:val="28"/>
          <w:szCs w:val="28"/>
        </w:rPr>
        <w:t xml:space="preserve">. </w:t>
      </w:r>
    </w:p>
    <w:p w:rsidR="00444725"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0005381D" w:rsidRPr="00444725">
        <w:rPr>
          <w:rFonts w:ascii="Times New Roman" w:hAnsi="Times New Roman" w:cs="Times New Roman"/>
          <w:color w:val="000000"/>
          <w:sz w:val="28"/>
          <w:szCs w:val="28"/>
        </w:rPr>
        <w:t xml:space="preserve">Виды и наименование занятий, перечень тем, форма реализации занятий, срок оказания Услуг и иные необходимые характеристики указываются на соответствующих страницах </w:t>
      </w:r>
      <w:r w:rsidR="002D2997">
        <w:rPr>
          <w:rFonts w:ascii="Times New Roman" w:hAnsi="Times New Roman" w:cs="Times New Roman"/>
          <w:color w:val="000000"/>
          <w:sz w:val="28"/>
          <w:szCs w:val="28"/>
        </w:rPr>
        <w:t>Услуг</w:t>
      </w:r>
      <w:r w:rsidR="0005381D" w:rsidRPr="00444725">
        <w:rPr>
          <w:rFonts w:ascii="Times New Roman" w:hAnsi="Times New Roman" w:cs="Times New Roman"/>
          <w:color w:val="000000"/>
          <w:sz w:val="28"/>
          <w:szCs w:val="28"/>
        </w:rPr>
        <w:t>, опубликованных в открытом доступе на сайте Исполнителя по адресу:</w:t>
      </w:r>
      <w:r w:rsidR="0092083F" w:rsidRPr="0092083F">
        <w:t xml:space="preserve"> </w:t>
      </w:r>
      <w:r w:rsidR="0092083F">
        <w:t xml:space="preserve"> </w:t>
      </w:r>
      <w:hyperlink r:id="rId9" w:history="1">
        <w:r w:rsidR="004C741A" w:rsidRPr="00CD0CCC">
          <w:rPr>
            <w:rStyle w:val="a3"/>
            <w:rFonts w:ascii="Times New Roman" w:hAnsi="Times New Roman"/>
            <w:sz w:val="28"/>
            <w:szCs w:val="28"/>
          </w:rPr>
          <w:t>http://klever-ok.ru/</w:t>
        </w:r>
      </w:hyperlink>
      <w:r w:rsidR="004C741A">
        <w:rPr>
          <w:rFonts w:ascii="Times New Roman" w:hAnsi="Times New Roman" w:cs="Times New Roman"/>
          <w:color w:val="0000FF"/>
          <w:sz w:val="28"/>
          <w:szCs w:val="28"/>
        </w:rPr>
        <w:t xml:space="preserve"> </w:t>
      </w:r>
      <w:r w:rsidR="004C741A" w:rsidRPr="004C741A">
        <w:rPr>
          <w:rFonts w:ascii="Times New Roman" w:hAnsi="Times New Roman" w:cs="Times New Roman"/>
          <w:sz w:val="28"/>
          <w:szCs w:val="28"/>
        </w:rPr>
        <w:t>в разделе «Услуги»</w:t>
      </w:r>
      <w:r w:rsidR="0005381D" w:rsidRPr="004C741A">
        <w:rPr>
          <w:rFonts w:ascii="Times New Roman" w:hAnsi="Times New Roman" w:cs="Times New Roman"/>
          <w:sz w:val="28"/>
          <w:szCs w:val="28"/>
        </w:rPr>
        <w:t xml:space="preserve">. </w:t>
      </w:r>
      <w:r w:rsidR="0005381D" w:rsidRPr="00444725">
        <w:rPr>
          <w:rFonts w:ascii="Times New Roman" w:hAnsi="Times New Roman" w:cs="Times New Roman"/>
          <w:color w:val="000000"/>
          <w:sz w:val="28"/>
          <w:szCs w:val="28"/>
        </w:rPr>
        <w:t>Заказчик обязуется выбрать необходимо</w:t>
      </w:r>
      <w:proofErr w:type="gramStart"/>
      <w:r w:rsidR="0005381D" w:rsidRPr="00444725">
        <w:rPr>
          <w:rFonts w:ascii="Times New Roman" w:hAnsi="Times New Roman" w:cs="Times New Roman"/>
          <w:color w:val="000000"/>
          <w:sz w:val="28"/>
          <w:szCs w:val="28"/>
        </w:rPr>
        <w:t>е(</w:t>
      </w:r>
      <w:proofErr w:type="spellStart"/>
      <w:proofErr w:type="gramEnd"/>
      <w:r w:rsidR="0005381D" w:rsidRPr="00444725">
        <w:rPr>
          <w:rFonts w:ascii="Times New Roman" w:hAnsi="Times New Roman" w:cs="Times New Roman"/>
          <w:color w:val="000000"/>
          <w:sz w:val="28"/>
          <w:szCs w:val="28"/>
        </w:rPr>
        <w:t>ые</w:t>
      </w:r>
      <w:proofErr w:type="spellEnd"/>
      <w:r w:rsidR="0005381D" w:rsidRPr="00444725">
        <w:rPr>
          <w:rFonts w:ascii="Times New Roman" w:hAnsi="Times New Roman" w:cs="Times New Roman"/>
          <w:color w:val="000000"/>
          <w:sz w:val="28"/>
          <w:szCs w:val="28"/>
        </w:rPr>
        <w:t xml:space="preserve">) </w:t>
      </w:r>
      <w:r w:rsidR="004C741A">
        <w:rPr>
          <w:rFonts w:ascii="Times New Roman" w:hAnsi="Times New Roman" w:cs="Times New Roman"/>
          <w:color w:val="000000"/>
          <w:sz w:val="28"/>
          <w:szCs w:val="28"/>
        </w:rPr>
        <w:t>Услуги</w:t>
      </w:r>
      <w:r w:rsidR="0005381D" w:rsidRPr="0005381D">
        <w:rPr>
          <w:rFonts w:ascii="Times New Roman" w:hAnsi="Times New Roman" w:cs="Times New Roman"/>
          <w:color w:val="000000"/>
          <w:sz w:val="28"/>
          <w:szCs w:val="28"/>
        </w:rPr>
        <w:t xml:space="preserve"> в соответствии с "Программой обучения" Исполнителя. </w:t>
      </w:r>
    </w:p>
    <w:p w:rsidR="00444725"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0005381D" w:rsidRPr="0005381D">
        <w:rPr>
          <w:rFonts w:ascii="Times New Roman" w:hAnsi="Times New Roman" w:cs="Times New Roman"/>
          <w:color w:val="000000"/>
          <w:sz w:val="28"/>
          <w:szCs w:val="28"/>
        </w:rPr>
        <w:t>Исполнитель не устанавливает никаких требований и правил приема Заказчика, кроме следующего: любой желающий, 18 лет и старше, может воспользоваться "Услугами" Исполнителя</w:t>
      </w:r>
      <w:r w:rsidR="002D2997">
        <w:rPr>
          <w:rFonts w:ascii="Times New Roman" w:hAnsi="Times New Roman" w:cs="Times New Roman"/>
          <w:color w:val="000000"/>
          <w:sz w:val="28"/>
          <w:szCs w:val="28"/>
        </w:rPr>
        <w:t xml:space="preserve"> после оплаты соответствующей Услуги</w:t>
      </w:r>
      <w:r w:rsidR="0005381D" w:rsidRPr="0005381D">
        <w:rPr>
          <w:rFonts w:ascii="Times New Roman" w:hAnsi="Times New Roman" w:cs="Times New Roman"/>
          <w:color w:val="000000"/>
          <w:sz w:val="28"/>
          <w:szCs w:val="28"/>
        </w:rPr>
        <w:t xml:space="preserve">. </w:t>
      </w:r>
    </w:p>
    <w:p w:rsidR="00444725"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w:t>
      </w:r>
      <w:r w:rsidR="0005381D" w:rsidRPr="0005381D">
        <w:rPr>
          <w:rFonts w:ascii="Times New Roman" w:hAnsi="Times New Roman" w:cs="Times New Roman"/>
          <w:color w:val="000000"/>
          <w:sz w:val="28"/>
          <w:szCs w:val="28"/>
        </w:rPr>
        <w:t xml:space="preserve">После оказания Услуг Исполнитель выдает Заказчику </w:t>
      </w:r>
      <w:r w:rsidR="004C741A">
        <w:rPr>
          <w:rFonts w:ascii="Times New Roman" w:hAnsi="Times New Roman" w:cs="Times New Roman"/>
          <w:color w:val="000000"/>
          <w:sz w:val="28"/>
          <w:szCs w:val="28"/>
        </w:rPr>
        <w:t>Сертификат</w:t>
      </w:r>
      <w:r w:rsidR="0005381D" w:rsidRPr="0005381D">
        <w:rPr>
          <w:rFonts w:ascii="Times New Roman" w:hAnsi="Times New Roman" w:cs="Times New Roman"/>
          <w:color w:val="000000"/>
          <w:sz w:val="28"/>
          <w:szCs w:val="28"/>
        </w:rPr>
        <w:t>, подтверждающ</w:t>
      </w:r>
      <w:r w:rsidR="004C741A">
        <w:rPr>
          <w:rFonts w:ascii="Times New Roman" w:hAnsi="Times New Roman" w:cs="Times New Roman"/>
          <w:color w:val="000000"/>
          <w:sz w:val="28"/>
          <w:szCs w:val="28"/>
        </w:rPr>
        <w:t>ий</w:t>
      </w:r>
      <w:r w:rsidR="0005381D" w:rsidRPr="0005381D">
        <w:rPr>
          <w:rFonts w:ascii="Times New Roman" w:hAnsi="Times New Roman" w:cs="Times New Roman"/>
          <w:color w:val="000000"/>
          <w:sz w:val="28"/>
          <w:szCs w:val="28"/>
        </w:rPr>
        <w:t xml:space="preserve"> оказание Услуг Исполнителем. </w:t>
      </w:r>
    </w:p>
    <w:p w:rsidR="00444725"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r w:rsidR="0005381D" w:rsidRPr="0005381D">
        <w:rPr>
          <w:rFonts w:ascii="Times New Roman" w:hAnsi="Times New Roman" w:cs="Times New Roman"/>
          <w:color w:val="000000"/>
          <w:sz w:val="28"/>
          <w:szCs w:val="28"/>
        </w:rPr>
        <w:t xml:space="preserve">Для оказания услуг Исполнитель вправе привлекать соисполнителей по своему выбору. </w:t>
      </w:r>
    </w:p>
    <w:p w:rsidR="00444725"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 </w:t>
      </w:r>
      <w:r w:rsidR="0005381D" w:rsidRPr="0005381D">
        <w:rPr>
          <w:rFonts w:ascii="Times New Roman" w:hAnsi="Times New Roman" w:cs="Times New Roman"/>
          <w:color w:val="000000"/>
          <w:sz w:val="28"/>
          <w:szCs w:val="28"/>
        </w:rPr>
        <w:t>Услуги могут оказываться следующими способами: дистанционно</w:t>
      </w:r>
      <w:r w:rsidR="002D2997">
        <w:rPr>
          <w:rFonts w:ascii="Times New Roman" w:hAnsi="Times New Roman" w:cs="Times New Roman"/>
          <w:color w:val="000000"/>
          <w:sz w:val="28"/>
          <w:szCs w:val="28"/>
        </w:rPr>
        <w:t xml:space="preserve"> с применением различных телекоммуникационных технологий</w:t>
      </w:r>
      <w:r w:rsidR="0005381D" w:rsidRPr="0005381D">
        <w:rPr>
          <w:rFonts w:ascii="Times New Roman" w:hAnsi="Times New Roman" w:cs="Times New Roman"/>
          <w:color w:val="000000"/>
          <w:sz w:val="28"/>
          <w:szCs w:val="28"/>
        </w:rPr>
        <w:t xml:space="preserve">. </w:t>
      </w:r>
    </w:p>
    <w:p w:rsidR="00260D8A"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b/>
          <w:bCs/>
          <w:color w:val="000000"/>
          <w:sz w:val="28"/>
          <w:szCs w:val="28"/>
        </w:rPr>
      </w:pPr>
    </w:p>
    <w:p w:rsidR="00473072" w:rsidRPr="00473072"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4. </w:t>
      </w:r>
      <w:r w:rsidR="00473072" w:rsidRPr="009727A1">
        <w:rPr>
          <w:rFonts w:ascii="Times New Roman" w:hAnsi="Times New Roman" w:cs="Times New Roman"/>
          <w:b/>
          <w:bCs/>
          <w:color w:val="000000"/>
          <w:sz w:val="28"/>
          <w:szCs w:val="28"/>
        </w:rPr>
        <w:t>Стоимость услуг и порядок их оплаты</w:t>
      </w:r>
    </w:p>
    <w:p w:rsidR="002D2997" w:rsidRPr="002D2997" w:rsidRDefault="00260D8A" w:rsidP="00582963">
      <w:pPr>
        <w:tabs>
          <w:tab w:val="left" w:pos="426"/>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w:t>
      </w:r>
      <w:r w:rsidR="002D2997" w:rsidRPr="002D2997">
        <w:rPr>
          <w:rFonts w:ascii="Times New Roman" w:hAnsi="Times New Roman" w:cs="Times New Roman"/>
          <w:color w:val="000000"/>
          <w:sz w:val="28"/>
          <w:szCs w:val="28"/>
        </w:rPr>
        <w:t xml:space="preserve">Стоимость услуг указана на </w:t>
      </w:r>
      <w:r w:rsidR="002D2997">
        <w:rPr>
          <w:rFonts w:ascii="Times New Roman" w:hAnsi="Times New Roman" w:cs="Times New Roman"/>
          <w:color w:val="000000"/>
          <w:sz w:val="28"/>
          <w:szCs w:val="28"/>
        </w:rPr>
        <w:t xml:space="preserve">Сайте в разделе </w:t>
      </w:r>
      <w:r>
        <w:rPr>
          <w:rFonts w:ascii="Times New Roman" w:hAnsi="Times New Roman" w:cs="Times New Roman"/>
          <w:color w:val="000000"/>
          <w:sz w:val="28"/>
          <w:szCs w:val="28"/>
        </w:rPr>
        <w:t>«</w:t>
      </w:r>
      <w:r w:rsidR="002D2997">
        <w:rPr>
          <w:rFonts w:ascii="Times New Roman" w:hAnsi="Times New Roman" w:cs="Times New Roman"/>
          <w:color w:val="000000"/>
          <w:sz w:val="28"/>
          <w:szCs w:val="28"/>
        </w:rPr>
        <w:t>Услуги</w:t>
      </w:r>
      <w:r>
        <w:rPr>
          <w:rFonts w:ascii="Times New Roman" w:hAnsi="Times New Roman" w:cs="Times New Roman"/>
          <w:color w:val="000000"/>
          <w:sz w:val="28"/>
          <w:szCs w:val="28"/>
        </w:rPr>
        <w:t>»</w:t>
      </w:r>
      <w:r w:rsidR="002D2997">
        <w:rPr>
          <w:rFonts w:ascii="Times New Roman" w:hAnsi="Times New Roman" w:cs="Times New Roman"/>
          <w:color w:val="000000"/>
          <w:sz w:val="28"/>
          <w:szCs w:val="28"/>
        </w:rPr>
        <w:t>.</w:t>
      </w:r>
      <w:r w:rsidR="002D2997" w:rsidRPr="002D2997">
        <w:rPr>
          <w:rFonts w:ascii="Times New Roman" w:hAnsi="Times New Roman" w:cs="Times New Roman"/>
          <w:color w:val="000000"/>
          <w:sz w:val="28"/>
          <w:szCs w:val="28"/>
        </w:rPr>
        <w:t xml:space="preserve"> </w:t>
      </w:r>
    </w:p>
    <w:p w:rsidR="00DB0939" w:rsidRDefault="00260D8A" w:rsidP="00582963">
      <w:pPr>
        <w:tabs>
          <w:tab w:val="left" w:pos="392"/>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2D2997" w:rsidRPr="002D2997">
        <w:rPr>
          <w:rFonts w:ascii="Times New Roman" w:hAnsi="Times New Roman" w:cs="Times New Roman"/>
          <w:color w:val="000000"/>
          <w:sz w:val="28"/>
          <w:szCs w:val="28"/>
        </w:rPr>
        <w:t xml:space="preserve">Стоимость может быть изменена и зависит </w:t>
      </w:r>
      <w:proofErr w:type="gramStart"/>
      <w:r w:rsidR="002D2997" w:rsidRPr="002D2997">
        <w:rPr>
          <w:rFonts w:ascii="Times New Roman" w:hAnsi="Times New Roman" w:cs="Times New Roman"/>
          <w:color w:val="000000"/>
          <w:sz w:val="28"/>
          <w:szCs w:val="28"/>
        </w:rPr>
        <w:t>от</w:t>
      </w:r>
      <w:proofErr w:type="gramEnd"/>
      <w:r w:rsidR="002D2997" w:rsidRPr="002D2997">
        <w:rPr>
          <w:rFonts w:ascii="Times New Roman" w:hAnsi="Times New Roman" w:cs="Times New Roman"/>
          <w:color w:val="000000"/>
          <w:sz w:val="28"/>
          <w:szCs w:val="28"/>
        </w:rPr>
        <w:t>:</w:t>
      </w:r>
    </w:p>
    <w:p w:rsidR="00DB0939" w:rsidRDefault="002D2997" w:rsidP="00582963">
      <w:pPr>
        <w:tabs>
          <w:tab w:val="left" w:pos="392"/>
        </w:tabs>
        <w:autoSpaceDE w:val="0"/>
        <w:autoSpaceDN w:val="0"/>
        <w:adjustRightInd w:val="0"/>
        <w:spacing w:after="120" w:line="240" w:lineRule="auto"/>
        <w:ind w:firstLine="426"/>
        <w:jc w:val="both"/>
        <w:rPr>
          <w:rFonts w:ascii="Times New Roman" w:hAnsi="Times New Roman" w:cs="Times New Roman"/>
          <w:color w:val="000000"/>
          <w:sz w:val="28"/>
          <w:szCs w:val="28"/>
        </w:rPr>
      </w:pPr>
      <w:r w:rsidRPr="002D2997">
        <w:rPr>
          <w:rFonts w:ascii="Times New Roman" w:hAnsi="Times New Roman" w:cs="Times New Roman"/>
          <w:color w:val="000000"/>
          <w:sz w:val="28"/>
          <w:szCs w:val="28"/>
        </w:rPr>
        <w:t>— объема приобретаемых услуг;</w:t>
      </w:r>
    </w:p>
    <w:p w:rsidR="002D2997" w:rsidRPr="002D2997" w:rsidRDefault="002D2997" w:rsidP="00582963">
      <w:pPr>
        <w:tabs>
          <w:tab w:val="left" w:pos="392"/>
        </w:tabs>
        <w:autoSpaceDE w:val="0"/>
        <w:autoSpaceDN w:val="0"/>
        <w:adjustRightInd w:val="0"/>
        <w:spacing w:after="120" w:line="240" w:lineRule="auto"/>
        <w:ind w:firstLine="426"/>
        <w:jc w:val="both"/>
        <w:rPr>
          <w:rFonts w:ascii="Times New Roman" w:hAnsi="Times New Roman" w:cs="Times New Roman"/>
          <w:color w:val="000000"/>
          <w:sz w:val="28"/>
          <w:szCs w:val="28"/>
        </w:rPr>
      </w:pPr>
      <w:r w:rsidRPr="002D2997">
        <w:rPr>
          <w:rFonts w:ascii="Times New Roman" w:hAnsi="Times New Roman" w:cs="Times New Roman"/>
          <w:color w:val="000000"/>
          <w:sz w:val="28"/>
          <w:szCs w:val="28"/>
        </w:rPr>
        <w:t>— индивидуальной скидки Заказчика.</w:t>
      </w:r>
    </w:p>
    <w:p w:rsidR="002D2997" w:rsidRPr="002D2997" w:rsidRDefault="00260D8A" w:rsidP="00582963">
      <w:pPr>
        <w:tabs>
          <w:tab w:val="left" w:pos="392"/>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4.3. </w:t>
      </w:r>
      <w:r w:rsidR="002D2997" w:rsidRPr="002D2997">
        <w:rPr>
          <w:rFonts w:ascii="Times New Roman" w:hAnsi="Times New Roman" w:cs="Times New Roman"/>
          <w:color w:val="000000"/>
          <w:sz w:val="28"/>
          <w:szCs w:val="28"/>
        </w:rPr>
        <w:t>Оплата Услуг осуществляется Заказчиком на условиях предварительной оплаты в размере 100% (Ста процентов) от суммы, указанной в п.5.1. настоящего Договора на основании счета Исполнителя.</w:t>
      </w:r>
    </w:p>
    <w:p w:rsidR="002D2997" w:rsidRPr="002D2997" w:rsidRDefault="00260D8A" w:rsidP="00582963">
      <w:pPr>
        <w:tabs>
          <w:tab w:val="left" w:pos="392"/>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002D2997" w:rsidRPr="002D2997">
        <w:rPr>
          <w:rFonts w:ascii="Times New Roman" w:hAnsi="Times New Roman" w:cs="Times New Roman"/>
          <w:color w:val="000000"/>
          <w:sz w:val="28"/>
          <w:szCs w:val="28"/>
        </w:rPr>
        <w:t>Все расчеты по Договору производятся в рублях РФ.</w:t>
      </w:r>
    </w:p>
    <w:p w:rsidR="002D2997" w:rsidRPr="002D2997" w:rsidRDefault="00260D8A" w:rsidP="00582963">
      <w:pPr>
        <w:tabs>
          <w:tab w:val="left" w:pos="392"/>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r w:rsidR="002D2997" w:rsidRPr="002D2997">
        <w:rPr>
          <w:rFonts w:ascii="Times New Roman" w:hAnsi="Times New Roman" w:cs="Times New Roman"/>
          <w:color w:val="000000"/>
          <w:sz w:val="28"/>
          <w:szCs w:val="28"/>
        </w:rPr>
        <w:t>Услуга будет считаться оплаченной с момента поступления денежных средств на расчетный счет Исполнителя.</w:t>
      </w:r>
    </w:p>
    <w:p w:rsidR="002D2997" w:rsidRPr="002D2997" w:rsidRDefault="00260D8A" w:rsidP="00582963">
      <w:pPr>
        <w:tabs>
          <w:tab w:val="left" w:pos="392"/>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w:t>
      </w:r>
      <w:r w:rsidR="002D2997" w:rsidRPr="002D2997">
        <w:rPr>
          <w:rFonts w:ascii="Times New Roman" w:hAnsi="Times New Roman" w:cs="Times New Roman"/>
          <w:color w:val="000000"/>
          <w:sz w:val="28"/>
          <w:szCs w:val="28"/>
        </w:rPr>
        <w:t>В случае невыполнения Заказчиком обязательств по оплате Услуг в соответствии с условиями настоящего Договора Исполнитель вправе приостановить исполнение своих обязательств до момента получения денежных средств от Заказчика либо отказаться от исполнения настоящего Договора в одностороннем порядке.</w:t>
      </w:r>
    </w:p>
    <w:p w:rsidR="002D2997" w:rsidRPr="002D2997" w:rsidRDefault="00260D8A" w:rsidP="00582963">
      <w:pPr>
        <w:tabs>
          <w:tab w:val="left" w:pos="392"/>
        </w:tabs>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w:t>
      </w:r>
      <w:r w:rsidR="002D2997" w:rsidRPr="002D2997">
        <w:rPr>
          <w:rFonts w:ascii="Times New Roman" w:hAnsi="Times New Roman" w:cs="Times New Roman"/>
          <w:color w:val="000000"/>
          <w:sz w:val="28"/>
          <w:szCs w:val="28"/>
        </w:rPr>
        <w:t>В случае неприбытия Заказчика в согласованное время либо иной невозможности исполнения настоящего Договора, возникшей по причине Заказчика, денежные средства, оплаченные Исполнителю по настоящему Договору, возврату не подлежат.</w:t>
      </w:r>
    </w:p>
    <w:p w:rsidR="00266191" w:rsidRPr="00266191"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5. </w:t>
      </w:r>
      <w:r w:rsidR="00DD051C" w:rsidRPr="0005381D">
        <w:rPr>
          <w:rFonts w:ascii="Times New Roman" w:hAnsi="Times New Roman" w:cs="Times New Roman"/>
          <w:b/>
          <w:bCs/>
          <w:color w:val="000000"/>
          <w:sz w:val="28"/>
          <w:szCs w:val="28"/>
        </w:rPr>
        <w:t>Сроки: акцепта, ок</w:t>
      </w:r>
      <w:r w:rsidR="00266191" w:rsidRPr="00266191">
        <w:rPr>
          <w:rFonts w:ascii="Times New Roman" w:hAnsi="Times New Roman" w:cs="Times New Roman"/>
          <w:b/>
          <w:bCs/>
          <w:color w:val="000000"/>
          <w:sz w:val="28"/>
          <w:szCs w:val="28"/>
        </w:rPr>
        <w:t>азания услуг, действия договора</w:t>
      </w:r>
    </w:p>
    <w:p w:rsidR="00444725" w:rsidRPr="00266191"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sidR="0005381D" w:rsidRPr="0005381D">
        <w:rPr>
          <w:rFonts w:ascii="Times New Roman" w:hAnsi="Times New Roman" w:cs="Times New Roman"/>
          <w:color w:val="000000"/>
          <w:sz w:val="28"/>
          <w:szCs w:val="28"/>
        </w:rPr>
        <w:t xml:space="preserve">Срок для совершения акцепта Заказчиком составляет не менее чем </w:t>
      </w:r>
      <w:r w:rsidR="008557BD" w:rsidRPr="00266191">
        <w:rPr>
          <w:rFonts w:ascii="Times New Roman" w:hAnsi="Times New Roman" w:cs="Times New Roman"/>
          <w:color w:val="000000"/>
          <w:sz w:val="28"/>
          <w:szCs w:val="28"/>
        </w:rPr>
        <w:t>1</w:t>
      </w:r>
      <w:r w:rsidR="0005381D" w:rsidRPr="0005381D">
        <w:rPr>
          <w:rFonts w:ascii="Times New Roman" w:hAnsi="Times New Roman" w:cs="Times New Roman"/>
          <w:color w:val="000000"/>
          <w:sz w:val="28"/>
          <w:szCs w:val="28"/>
        </w:rPr>
        <w:t xml:space="preserve"> (</w:t>
      </w:r>
      <w:r w:rsidR="008557BD" w:rsidRPr="00266191">
        <w:rPr>
          <w:rFonts w:ascii="Times New Roman" w:hAnsi="Times New Roman" w:cs="Times New Roman"/>
          <w:color w:val="000000"/>
          <w:sz w:val="28"/>
          <w:szCs w:val="28"/>
        </w:rPr>
        <w:t>один) рабочий</w:t>
      </w:r>
      <w:r w:rsidR="0005381D" w:rsidRPr="0005381D">
        <w:rPr>
          <w:rFonts w:ascii="Times New Roman" w:hAnsi="Times New Roman" w:cs="Times New Roman"/>
          <w:color w:val="000000"/>
          <w:sz w:val="28"/>
          <w:szCs w:val="28"/>
        </w:rPr>
        <w:t xml:space="preserve"> д</w:t>
      </w:r>
      <w:r w:rsidR="008557BD" w:rsidRPr="00266191">
        <w:rPr>
          <w:rFonts w:ascii="Times New Roman" w:hAnsi="Times New Roman" w:cs="Times New Roman"/>
          <w:color w:val="000000"/>
          <w:sz w:val="28"/>
          <w:szCs w:val="28"/>
        </w:rPr>
        <w:t>е</w:t>
      </w:r>
      <w:r w:rsidR="0005381D" w:rsidRPr="0005381D">
        <w:rPr>
          <w:rFonts w:ascii="Times New Roman" w:hAnsi="Times New Roman" w:cs="Times New Roman"/>
          <w:color w:val="000000"/>
          <w:sz w:val="28"/>
          <w:szCs w:val="28"/>
        </w:rPr>
        <w:t>н</w:t>
      </w:r>
      <w:r w:rsidR="008557BD" w:rsidRPr="00266191">
        <w:rPr>
          <w:rFonts w:ascii="Times New Roman" w:hAnsi="Times New Roman" w:cs="Times New Roman"/>
          <w:color w:val="000000"/>
          <w:sz w:val="28"/>
          <w:szCs w:val="28"/>
        </w:rPr>
        <w:t>ь до начала оказания выбранной</w:t>
      </w:r>
      <w:r w:rsidR="0005381D" w:rsidRPr="0005381D">
        <w:rPr>
          <w:rFonts w:ascii="Times New Roman" w:hAnsi="Times New Roman" w:cs="Times New Roman"/>
          <w:color w:val="000000"/>
          <w:sz w:val="28"/>
          <w:szCs w:val="28"/>
        </w:rPr>
        <w:t xml:space="preserve"> Заказчиком </w:t>
      </w:r>
      <w:r w:rsidR="008557BD" w:rsidRPr="00266191">
        <w:rPr>
          <w:rFonts w:ascii="Times New Roman" w:hAnsi="Times New Roman" w:cs="Times New Roman"/>
          <w:color w:val="000000"/>
          <w:sz w:val="28"/>
          <w:szCs w:val="28"/>
        </w:rPr>
        <w:t>Услуги</w:t>
      </w:r>
      <w:r w:rsidR="0005381D" w:rsidRPr="0005381D">
        <w:rPr>
          <w:rFonts w:ascii="Times New Roman" w:hAnsi="Times New Roman" w:cs="Times New Roman"/>
          <w:color w:val="000000"/>
          <w:sz w:val="28"/>
          <w:szCs w:val="28"/>
        </w:rPr>
        <w:t>. Срок для совершения акцепта считается соблюденным, в случае если Исполнитель получил акце</w:t>
      </w:r>
      <w:proofErr w:type="gramStart"/>
      <w:r w:rsidR="0005381D" w:rsidRPr="0005381D">
        <w:rPr>
          <w:rFonts w:ascii="Times New Roman" w:hAnsi="Times New Roman" w:cs="Times New Roman"/>
          <w:color w:val="000000"/>
          <w:sz w:val="28"/>
          <w:szCs w:val="28"/>
        </w:rPr>
        <w:t>пт в пр</w:t>
      </w:r>
      <w:proofErr w:type="gramEnd"/>
      <w:r w:rsidR="0005381D" w:rsidRPr="0005381D">
        <w:rPr>
          <w:rFonts w:ascii="Times New Roman" w:hAnsi="Times New Roman" w:cs="Times New Roman"/>
          <w:color w:val="000000"/>
          <w:sz w:val="28"/>
          <w:szCs w:val="28"/>
        </w:rPr>
        <w:t xml:space="preserve">еделах вышеуказанного срока. </w:t>
      </w:r>
    </w:p>
    <w:p w:rsidR="00444725"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05381D" w:rsidRPr="0005381D">
        <w:rPr>
          <w:rFonts w:ascii="Times New Roman" w:hAnsi="Times New Roman" w:cs="Times New Roman"/>
          <w:color w:val="000000"/>
          <w:sz w:val="28"/>
          <w:szCs w:val="28"/>
        </w:rPr>
        <w:t xml:space="preserve">Договор вступает в силу с момента заполнения Заявки </w:t>
      </w:r>
      <w:r w:rsidR="002D2997">
        <w:rPr>
          <w:rFonts w:ascii="Times New Roman" w:hAnsi="Times New Roman" w:cs="Times New Roman"/>
          <w:color w:val="000000"/>
          <w:sz w:val="28"/>
          <w:szCs w:val="28"/>
        </w:rPr>
        <w:t xml:space="preserve">и поступления оплаты за выбранную Услугу от Заказчика на расчетный счет Исполнителя </w:t>
      </w:r>
      <w:r w:rsidR="0005381D" w:rsidRPr="0005381D">
        <w:rPr>
          <w:rFonts w:ascii="Times New Roman" w:hAnsi="Times New Roman" w:cs="Times New Roman"/>
          <w:color w:val="000000"/>
          <w:sz w:val="28"/>
          <w:szCs w:val="28"/>
        </w:rPr>
        <w:t xml:space="preserve">и действует до полного исполнения Сторонами своих обязательств. </w:t>
      </w:r>
    </w:p>
    <w:p w:rsidR="007F5C2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5.3. </w:t>
      </w:r>
      <w:r w:rsidR="0005381D" w:rsidRPr="0005381D">
        <w:rPr>
          <w:rFonts w:ascii="Times New Roman" w:hAnsi="Times New Roman" w:cs="Times New Roman"/>
          <w:color w:val="000000"/>
          <w:sz w:val="28"/>
          <w:szCs w:val="28"/>
        </w:rPr>
        <w:t xml:space="preserve">Сроки оказания Услуг согласовываются Сторонами в соответствии с </w:t>
      </w:r>
      <w:r w:rsidR="002D2997" w:rsidRPr="007F5C2D">
        <w:rPr>
          <w:rFonts w:ascii="Times New Roman" w:hAnsi="Times New Roman" w:cs="Times New Roman"/>
          <w:color w:val="000000"/>
          <w:sz w:val="28"/>
          <w:szCs w:val="28"/>
        </w:rPr>
        <w:t>выбранной Услугой из перечня</w:t>
      </w:r>
      <w:r w:rsidR="0005381D" w:rsidRPr="0005381D">
        <w:rPr>
          <w:rFonts w:ascii="Times New Roman" w:hAnsi="Times New Roman" w:cs="Times New Roman"/>
          <w:color w:val="000000"/>
          <w:sz w:val="28"/>
          <w:szCs w:val="28"/>
        </w:rPr>
        <w:t>, опубликованно</w:t>
      </w:r>
      <w:r w:rsidR="002D2997" w:rsidRPr="007F5C2D">
        <w:rPr>
          <w:rFonts w:ascii="Times New Roman" w:hAnsi="Times New Roman" w:cs="Times New Roman"/>
          <w:color w:val="000000"/>
          <w:sz w:val="28"/>
          <w:szCs w:val="28"/>
        </w:rPr>
        <w:t>го</w:t>
      </w:r>
      <w:r w:rsidR="0005381D" w:rsidRPr="0005381D">
        <w:rPr>
          <w:rFonts w:ascii="Times New Roman" w:hAnsi="Times New Roman" w:cs="Times New Roman"/>
          <w:color w:val="000000"/>
          <w:sz w:val="28"/>
          <w:szCs w:val="28"/>
        </w:rPr>
        <w:t xml:space="preserve"> на сайте по адресу:</w:t>
      </w:r>
      <w:r w:rsidR="0092083F" w:rsidRPr="0092083F">
        <w:t xml:space="preserve"> </w:t>
      </w:r>
      <w:r w:rsidR="0092083F">
        <w:t xml:space="preserve"> </w:t>
      </w:r>
      <w:r w:rsidR="0092083F" w:rsidRPr="007F5C2D">
        <w:rPr>
          <w:rFonts w:ascii="Times New Roman" w:hAnsi="Times New Roman" w:cs="Times New Roman"/>
          <w:color w:val="0000FF"/>
          <w:sz w:val="28"/>
          <w:szCs w:val="28"/>
        </w:rPr>
        <w:t>http://klever-ok.ru/</w:t>
      </w:r>
      <w:r w:rsidR="0005381D" w:rsidRPr="0005381D">
        <w:rPr>
          <w:rFonts w:ascii="Times New Roman" w:hAnsi="Times New Roman" w:cs="Times New Roman"/>
          <w:color w:val="000000"/>
          <w:sz w:val="28"/>
          <w:szCs w:val="28"/>
        </w:rPr>
        <w:t xml:space="preserve">. Конкретные время, количество и даты </w:t>
      </w:r>
      <w:r w:rsidR="00E12AD8" w:rsidRPr="007F5C2D">
        <w:rPr>
          <w:rFonts w:ascii="Times New Roman" w:hAnsi="Times New Roman" w:cs="Times New Roman"/>
          <w:color w:val="000000"/>
          <w:sz w:val="28"/>
          <w:szCs w:val="28"/>
        </w:rPr>
        <w:t>оказания Услуг</w:t>
      </w:r>
      <w:r w:rsidR="0005381D" w:rsidRPr="0005381D">
        <w:rPr>
          <w:rFonts w:ascii="Times New Roman" w:hAnsi="Times New Roman" w:cs="Times New Roman"/>
          <w:color w:val="000000"/>
          <w:sz w:val="28"/>
          <w:szCs w:val="28"/>
        </w:rPr>
        <w:t xml:space="preserve"> </w:t>
      </w:r>
      <w:r w:rsidR="002D2997" w:rsidRPr="007F5C2D">
        <w:rPr>
          <w:rFonts w:ascii="Times New Roman" w:hAnsi="Times New Roman" w:cs="Times New Roman"/>
          <w:color w:val="000000"/>
          <w:sz w:val="28"/>
          <w:szCs w:val="28"/>
        </w:rPr>
        <w:t>указываются при необходимости на сайте и/или отправляются по электронной почте заказчику</w:t>
      </w:r>
      <w:r w:rsidR="0005381D" w:rsidRPr="0005381D">
        <w:rPr>
          <w:rFonts w:ascii="Times New Roman" w:hAnsi="Times New Roman" w:cs="Times New Roman"/>
          <w:color w:val="000000"/>
          <w:sz w:val="28"/>
          <w:szCs w:val="28"/>
        </w:rPr>
        <w:t>.</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6. </w:t>
      </w:r>
      <w:r w:rsidR="0005381D" w:rsidRPr="0005381D">
        <w:rPr>
          <w:rFonts w:ascii="Times New Roman" w:hAnsi="Times New Roman" w:cs="Times New Roman"/>
          <w:b/>
          <w:bCs/>
          <w:color w:val="000000"/>
          <w:sz w:val="28"/>
          <w:szCs w:val="28"/>
        </w:rPr>
        <w:t xml:space="preserve">Права и обязанности сторон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w:t>
      </w:r>
      <w:r w:rsidR="0005381D" w:rsidRPr="0005381D">
        <w:rPr>
          <w:rFonts w:ascii="Times New Roman" w:hAnsi="Times New Roman" w:cs="Times New Roman"/>
          <w:color w:val="000000"/>
          <w:sz w:val="28"/>
          <w:szCs w:val="28"/>
        </w:rPr>
        <w:t xml:space="preserve">" Заказчик " обязуется: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w:t>
      </w:r>
      <w:r w:rsidR="0005381D" w:rsidRPr="0005381D">
        <w:rPr>
          <w:rFonts w:ascii="Times New Roman" w:hAnsi="Times New Roman" w:cs="Times New Roman"/>
          <w:color w:val="000000"/>
          <w:sz w:val="28"/>
          <w:szCs w:val="28"/>
        </w:rPr>
        <w:t xml:space="preserve">Своевременно посещать занятия, выполнять домашние задания и предоставлять необходимые данные Исполнителю.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r w:rsidR="0005381D" w:rsidRPr="0005381D">
        <w:rPr>
          <w:rFonts w:ascii="Times New Roman" w:hAnsi="Times New Roman" w:cs="Times New Roman"/>
          <w:color w:val="000000"/>
          <w:sz w:val="28"/>
          <w:szCs w:val="28"/>
        </w:rPr>
        <w:t xml:space="preserve">Соблюдать требования локальных нормативных актов Исполнителя, соблюдать дисциплину и общепринятые нормы поведения, в частности, проявлять уважение к персоналу Исполнителя и другим обучающимся, не посягать на их честь и достоинство.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6.4. </w:t>
      </w:r>
      <w:r w:rsidR="0005381D" w:rsidRPr="0005381D">
        <w:rPr>
          <w:rFonts w:ascii="Times New Roman" w:hAnsi="Times New Roman" w:cs="Times New Roman"/>
          <w:color w:val="000000"/>
          <w:sz w:val="28"/>
          <w:szCs w:val="28"/>
        </w:rPr>
        <w:t xml:space="preserve">Своевременно передать все необходимые документы и информацию Исполнителю.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6.5. </w:t>
      </w:r>
      <w:r w:rsidR="0005381D" w:rsidRPr="0005381D">
        <w:rPr>
          <w:rFonts w:ascii="Times New Roman" w:hAnsi="Times New Roman" w:cs="Times New Roman"/>
          <w:color w:val="000000"/>
          <w:sz w:val="28"/>
          <w:szCs w:val="28"/>
        </w:rPr>
        <w:t>Не использовать информацию, полученную от Исполнителя</w:t>
      </w:r>
      <w:r w:rsidR="00384AB0">
        <w:rPr>
          <w:rFonts w:ascii="Times New Roman" w:hAnsi="Times New Roman" w:cs="Times New Roman"/>
          <w:color w:val="000000"/>
          <w:sz w:val="28"/>
          <w:szCs w:val="28"/>
        </w:rPr>
        <w:t>,</w:t>
      </w:r>
      <w:r w:rsidR="0005381D" w:rsidRPr="0005381D">
        <w:rPr>
          <w:rFonts w:ascii="Times New Roman" w:hAnsi="Times New Roman" w:cs="Times New Roman"/>
          <w:color w:val="000000"/>
          <w:sz w:val="28"/>
          <w:szCs w:val="28"/>
        </w:rPr>
        <w:t xml:space="preserve"> в своих корыстных целях, способную нанести ущерб или испортить репутацию Исполнителя.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6.6. </w:t>
      </w:r>
      <w:proofErr w:type="gramStart"/>
      <w:r w:rsidR="0005381D" w:rsidRPr="0005381D">
        <w:rPr>
          <w:rFonts w:ascii="Times New Roman" w:hAnsi="Times New Roman" w:cs="Times New Roman"/>
          <w:color w:val="000000"/>
          <w:sz w:val="28"/>
          <w:szCs w:val="28"/>
        </w:rPr>
        <w:t>Предоставить Исполнителю свои персональные данные, в том числе, фамилию, имя, год, месяц, дату рождения, номер телефона, адрес электронной почты и полное и безоговорочное согласие на обработку Исполнителем (в том числе, сбор, систематизацию, накопление, уточнение (обновление, изменение), использование, распространение, уничтожение, бессрочное хранение), вышеуказанных данных в электронном виде и/или на бумажных носителях для целей сбора статистических данных, рассылки приглашений на мероприятия</w:t>
      </w:r>
      <w:proofErr w:type="gramEnd"/>
      <w:r w:rsidR="0005381D" w:rsidRPr="0005381D">
        <w:rPr>
          <w:rFonts w:ascii="Times New Roman" w:hAnsi="Times New Roman" w:cs="Times New Roman"/>
          <w:color w:val="000000"/>
          <w:sz w:val="28"/>
          <w:szCs w:val="28"/>
        </w:rPr>
        <w:t xml:space="preserve"> и иной информации, в том числе посредством электронной почты и </w:t>
      </w:r>
      <w:proofErr w:type="spellStart"/>
      <w:r w:rsidR="0005381D" w:rsidRPr="0005381D">
        <w:rPr>
          <w:rFonts w:ascii="Times New Roman" w:hAnsi="Times New Roman" w:cs="Times New Roman"/>
          <w:color w:val="000000"/>
          <w:sz w:val="28"/>
          <w:szCs w:val="28"/>
        </w:rPr>
        <w:t>смс-сообщений</w:t>
      </w:r>
      <w:proofErr w:type="spellEnd"/>
      <w:r w:rsidR="0005381D" w:rsidRPr="0005381D">
        <w:rPr>
          <w:rFonts w:ascii="Times New Roman" w:hAnsi="Times New Roman" w:cs="Times New Roman"/>
          <w:color w:val="000000"/>
          <w:sz w:val="28"/>
          <w:szCs w:val="28"/>
        </w:rPr>
        <w:t xml:space="preserve">. Исполнитель принимает на себя обязательства сохранения конфиденциальности персональных данных Заказчика. Одновременно с вышеуказанным согласием на обработку персональных данных Заказчик также дают свое полное согласие на получение сообщений от Исполнителя посредством электронной почты и </w:t>
      </w:r>
      <w:proofErr w:type="spellStart"/>
      <w:r w:rsidR="0005381D" w:rsidRPr="0005381D">
        <w:rPr>
          <w:rFonts w:ascii="Times New Roman" w:hAnsi="Times New Roman" w:cs="Times New Roman"/>
          <w:color w:val="000000"/>
          <w:sz w:val="28"/>
          <w:szCs w:val="28"/>
        </w:rPr>
        <w:t>смс-сообщений</w:t>
      </w:r>
      <w:proofErr w:type="spellEnd"/>
      <w:r w:rsidR="0005381D" w:rsidRPr="0005381D">
        <w:rPr>
          <w:rFonts w:ascii="Times New Roman" w:hAnsi="Times New Roman" w:cs="Times New Roman"/>
          <w:color w:val="000000"/>
          <w:sz w:val="28"/>
          <w:szCs w:val="28"/>
        </w:rPr>
        <w:t xml:space="preserve">, в том числе сообщений рекламного содержания, касающихся услуг Исполнителя.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7. </w:t>
      </w:r>
      <w:r w:rsidR="0005381D" w:rsidRPr="0005381D">
        <w:rPr>
          <w:rFonts w:ascii="Times New Roman" w:hAnsi="Times New Roman" w:cs="Times New Roman"/>
          <w:b/>
          <w:color w:val="000000"/>
          <w:sz w:val="28"/>
          <w:szCs w:val="28"/>
        </w:rPr>
        <w:t xml:space="preserve">"Исполнитель" обязуется: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 </w:t>
      </w:r>
      <w:r w:rsidR="0005381D" w:rsidRPr="0005381D">
        <w:rPr>
          <w:rFonts w:ascii="Times New Roman" w:hAnsi="Times New Roman" w:cs="Times New Roman"/>
          <w:color w:val="000000"/>
          <w:sz w:val="28"/>
          <w:szCs w:val="28"/>
        </w:rPr>
        <w:t xml:space="preserve">Организовать и обеспечить надлежащее оказание Услуг в соответствии с "Программой обучения", и "Договором-офертой".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7.2. </w:t>
      </w:r>
      <w:r w:rsidR="0005381D" w:rsidRPr="0005381D">
        <w:rPr>
          <w:rFonts w:ascii="Times New Roman" w:hAnsi="Times New Roman" w:cs="Times New Roman"/>
          <w:color w:val="000000"/>
          <w:sz w:val="28"/>
          <w:szCs w:val="28"/>
        </w:rPr>
        <w:t xml:space="preserve">Соблюдать согласованный "Сторонами" "График занятий".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7.3. </w:t>
      </w:r>
      <w:r w:rsidR="0005381D" w:rsidRPr="0005381D">
        <w:rPr>
          <w:rFonts w:ascii="Times New Roman" w:hAnsi="Times New Roman" w:cs="Times New Roman"/>
          <w:b/>
          <w:color w:val="000000"/>
          <w:sz w:val="28"/>
          <w:szCs w:val="28"/>
        </w:rPr>
        <w:t xml:space="preserve">" Заказчик " вправе: </w:t>
      </w:r>
    </w:p>
    <w:p w:rsidR="0005381D" w:rsidRPr="0005381D"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 xml:space="preserve">Требовать от Исполнителя предоставления информации по вопросам организации и обеспечения надлежащего оказания Услуг. </w:t>
      </w:r>
    </w:p>
    <w:p w:rsidR="0005381D" w:rsidRPr="0005381D"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 xml:space="preserve">Требовать надлежащего и своевременного оказания Услуг Исполнителем. </w:t>
      </w:r>
    </w:p>
    <w:p w:rsidR="0017300F" w:rsidRDefault="0017300F"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 xml:space="preserve">Получать полную и достоверную информацию об оценке своих знаний, умений и навыков, а также о критериях этой оценки.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7.4. </w:t>
      </w:r>
      <w:r w:rsidR="0005381D" w:rsidRPr="0005381D">
        <w:rPr>
          <w:rFonts w:ascii="Times New Roman" w:hAnsi="Times New Roman" w:cs="Times New Roman"/>
          <w:b/>
          <w:color w:val="000000"/>
          <w:sz w:val="28"/>
          <w:szCs w:val="28"/>
        </w:rPr>
        <w:t xml:space="preserve">" Исполнитель " вправе: </w:t>
      </w:r>
    </w:p>
    <w:p w:rsidR="0005381D" w:rsidRPr="0005381D"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Самостоятельно определять формы и методы оказ</w:t>
      </w:r>
      <w:r w:rsidR="008557BD">
        <w:rPr>
          <w:rFonts w:ascii="Times New Roman" w:hAnsi="Times New Roman" w:cs="Times New Roman"/>
          <w:color w:val="000000"/>
          <w:sz w:val="28"/>
          <w:szCs w:val="28"/>
        </w:rPr>
        <w:t xml:space="preserve">ания Услуг, прописывая условия на Сайте в разделе </w:t>
      </w:r>
      <w:r w:rsidRPr="0005381D">
        <w:rPr>
          <w:rFonts w:ascii="Times New Roman" w:hAnsi="Times New Roman" w:cs="Times New Roman"/>
          <w:color w:val="000000"/>
          <w:sz w:val="28"/>
          <w:szCs w:val="28"/>
        </w:rPr>
        <w:t>«</w:t>
      </w:r>
      <w:r w:rsidR="008557BD">
        <w:rPr>
          <w:rFonts w:ascii="Times New Roman" w:hAnsi="Times New Roman" w:cs="Times New Roman"/>
          <w:color w:val="000000"/>
          <w:sz w:val="28"/>
          <w:szCs w:val="28"/>
        </w:rPr>
        <w:t>Услуги</w:t>
      </w:r>
      <w:r w:rsidRPr="0005381D">
        <w:rPr>
          <w:rFonts w:ascii="Times New Roman" w:hAnsi="Times New Roman" w:cs="Times New Roman"/>
          <w:color w:val="000000"/>
          <w:sz w:val="28"/>
          <w:szCs w:val="28"/>
        </w:rPr>
        <w:t xml:space="preserve">». </w:t>
      </w:r>
    </w:p>
    <w:p w:rsidR="0005381D" w:rsidRPr="0005381D"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 xml:space="preserve">Самостоятельно определять систему оценок при оказании Услуг, формы и порядок оценки. </w:t>
      </w:r>
    </w:p>
    <w:p w:rsidR="008557BD"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 xml:space="preserve">Самостоятельно определять состав специалистов, оказывающих Услуги, и по своему усмотрению распределять между ними работу. </w:t>
      </w:r>
    </w:p>
    <w:p w:rsidR="008557BD"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 xml:space="preserve">Выбрать необходимые учебные занятия в соответствии с «Программой обучения» Исполнителя. </w:t>
      </w:r>
    </w:p>
    <w:p w:rsidR="008557BD"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Обеспечивать Заказчика</w:t>
      </w:r>
      <w:r w:rsidR="0017300F">
        <w:rPr>
          <w:rFonts w:ascii="Times New Roman" w:hAnsi="Times New Roman" w:cs="Times New Roman"/>
          <w:color w:val="000000"/>
          <w:sz w:val="28"/>
          <w:szCs w:val="28"/>
        </w:rPr>
        <w:t xml:space="preserve"> н</w:t>
      </w:r>
      <w:r w:rsidRPr="0005381D">
        <w:rPr>
          <w:rFonts w:ascii="Times New Roman" w:hAnsi="Times New Roman" w:cs="Times New Roman"/>
          <w:color w:val="000000"/>
          <w:sz w:val="28"/>
          <w:szCs w:val="28"/>
        </w:rPr>
        <w:t xml:space="preserve">еобходимыми учебно-методическими материалами. </w:t>
      </w:r>
    </w:p>
    <w:p w:rsidR="008557BD"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Использовать все личные данные и иную конфиденциальную информацию о Заказчике только для оказания Услуг, не передават</w:t>
      </w:r>
      <w:r w:rsidR="0017300F">
        <w:rPr>
          <w:rFonts w:ascii="Times New Roman" w:hAnsi="Times New Roman" w:cs="Times New Roman"/>
          <w:color w:val="000000"/>
          <w:sz w:val="28"/>
          <w:szCs w:val="28"/>
        </w:rPr>
        <w:t xml:space="preserve">ь и не показывать третьим </w:t>
      </w:r>
      <w:proofErr w:type="gramStart"/>
      <w:r w:rsidR="0017300F">
        <w:rPr>
          <w:rFonts w:ascii="Times New Roman" w:hAnsi="Times New Roman" w:cs="Times New Roman"/>
          <w:color w:val="000000"/>
          <w:sz w:val="28"/>
          <w:szCs w:val="28"/>
        </w:rPr>
        <w:t>лицам</w:t>
      </w:r>
      <w:proofErr w:type="gramEnd"/>
      <w:r w:rsidRPr="0005381D">
        <w:rPr>
          <w:rFonts w:ascii="Times New Roman" w:hAnsi="Times New Roman" w:cs="Times New Roman"/>
          <w:color w:val="000000"/>
          <w:sz w:val="28"/>
          <w:szCs w:val="28"/>
        </w:rPr>
        <w:t xml:space="preserve"> находящуюся у него документацию и информацию о Заказчике. </w:t>
      </w:r>
    </w:p>
    <w:p w:rsidR="0005381D" w:rsidRPr="00444725" w:rsidRDefault="0005381D" w:rsidP="00582963">
      <w:pPr>
        <w:autoSpaceDE w:val="0"/>
        <w:autoSpaceDN w:val="0"/>
        <w:adjustRightInd w:val="0"/>
        <w:spacing w:after="120" w:line="240" w:lineRule="auto"/>
        <w:ind w:firstLine="426"/>
        <w:jc w:val="both"/>
        <w:rPr>
          <w:rFonts w:ascii="Times New Roman" w:hAnsi="Times New Roman" w:cs="Times New Roman"/>
          <w:color w:val="000000"/>
          <w:sz w:val="28"/>
          <w:szCs w:val="28"/>
        </w:rPr>
      </w:pPr>
      <w:r w:rsidRPr="0005381D">
        <w:rPr>
          <w:rFonts w:ascii="Times New Roman" w:hAnsi="Times New Roman" w:cs="Times New Roman"/>
          <w:color w:val="000000"/>
          <w:sz w:val="28"/>
          <w:szCs w:val="28"/>
        </w:rPr>
        <w:t xml:space="preserve">Получать от Заказчика любую информацию, необходимую для выполнения своих обязательств по "Договору-оферте". В случае непредставления либо неполного или неверного представления Исполнителем информации </w:t>
      </w:r>
      <w:r w:rsidRPr="0005381D">
        <w:rPr>
          <w:rFonts w:ascii="Times New Roman" w:hAnsi="Times New Roman" w:cs="Times New Roman"/>
          <w:color w:val="000000"/>
          <w:sz w:val="28"/>
          <w:szCs w:val="28"/>
        </w:rPr>
        <w:lastRenderedPageBreak/>
        <w:t xml:space="preserve">Исполнитель вправе приостановить исполнение своих обязательств по "Договору-оферте" до представления необходимой информации.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b/>
          <w:bCs/>
          <w:sz w:val="28"/>
          <w:szCs w:val="28"/>
        </w:rPr>
        <w:t xml:space="preserve">8. </w:t>
      </w:r>
      <w:r w:rsidR="0005381D" w:rsidRPr="0005381D">
        <w:rPr>
          <w:rFonts w:ascii="Times New Roman" w:hAnsi="Times New Roman" w:cs="Times New Roman"/>
          <w:b/>
          <w:bCs/>
          <w:sz w:val="28"/>
          <w:szCs w:val="28"/>
        </w:rPr>
        <w:t xml:space="preserve">Перенос занятий и пропуск занятий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8.1. </w:t>
      </w:r>
      <w:r w:rsidR="0005381D" w:rsidRPr="0005381D">
        <w:rPr>
          <w:rFonts w:ascii="Times New Roman" w:hAnsi="Times New Roman" w:cs="Times New Roman"/>
          <w:sz w:val="28"/>
          <w:szCs w:val="28"/>
        </w:rPr>
        <w:t>В случае</w:t>
      </w:r>
      <w:proofErr w:type="gramStart"/>
      <w:r w:rsidR="00193B9A">
        <w:rPr>
          <w:rFonts w:ascii="Times New Roman" w:hAnsi="Times New Roman" w:cs="Times New Roman"/>
          <w:sz w:val="28"/>
          <w:szCs w:val="28"/>
        </w:rPr>
        <w:t>,</w:t>
      </w:r>
      <w:proofErr w:type="gramEnd"/>
      <w:r w:rsidR="0005381D" w:rsidRPr="0005381D">
        <w:rPr>
          <w:rFonts w:ascii="Times New Roman" w:hAnsi="Times New Roman" w:cs="Times New Roman"/>
          <w:sz w:val="28"/>
          <w:szCs w:val="28"/>
        </w:rPr>
        <w:t xml:space="preserve"> если Исполнитель не может провести занятие</w:t>
      </w:r>
      <w:r w:rsidR="00193B9A">
        <w:rPr>
          <w:rFonts w:ascii="Times New Roman" w:hAnsi="Times New Roman" w:cs="Times New Roman"/>
          <w:sz w:val="28"/>
          <w:szCs w:val="28"/>
        </w:rPr>
        <w:t>,</w:t>
      </w:r>
      <w:r w:rsidR="0005381D" w:rsidRPr="0005381D">
        <w:rPr>
          <w:rFonts w:ascii="Times New Roman" w:hAnsi="Times New Roman" w:cs="Times New Roman"/>
          <w:sz w:val="28"/>
          <w:szCs w:val="28"/>
        </w:rPr>
        <w:t xml:space="preserve"> он обязан предупредить Заказчика не менее чем за 1 рабочий дней до занятия путем сообщения по телефону или адресу электронной почты, указанным Заказчиком</w:t>
      </w:r>
      <w:r w:rsidR="00193B9A">
        <w:rPr>
          <w:rFonts w:ascii="Times New Roman" w:hAnsi="Times New Roman" w:cs="Times New Roman"/>
          <w:sz w:val="28"/>
          <w:szCs w:val="28"/>
        </w:rPr>
        <w:t>,</w:t>
      </w:r>
      <w:r w:rsidR="0005381D" w:rsidRPr="0005381D">
        <w:rPr>
          <w:rFonts w:ascii="Times New Roman" w:hAnsi="Times New Roman" w:cs="Times New Roman"/>
          <w:sz w:val="28"/>
          <w:szCs w:val="28"/>
        </w:rPr>
        <w:t xml:space="preserve"> и перенести занятие на согласованное с Заказчиком время.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b/>
          <w:bCs/>
          <w:sz w:val="28"/>
          <w:szCs w:val="28"/>
        </w:rPr>
        <w:t xml:space="preserve">9. </w:t>
      </w:r>
      <w:r w:rsidR="0005381D" w:rsidRPr="0005381D">
        <w:rPr>
          <w:rFonts w:ascii="Times New Roman" w:hAnsi="Times New Roman" w:cs="Times New Roman"/>
          <w:b/>
          <w:bCs/>
          <w:sz w:val="28"/>
          <w:szCs w:val="28"/>
        </w:rPr>
        <w:t xml:space="preserve">Порядок сдачи-приема услуг </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9.1. </w:t>
      </w:r>
      <w:r w:rsidR="0005381D" w:rsidRPr="0005381D">
        <w:rPr>
          <w:rFonts w:ascii="Times New Roman" w:hAnsi="Times New Roman" w:cs="Times New Roman"/>
          <w:sz w:val="28"/>
          <w:szCs w:val="28"/>
        </w:rPr>
        <w:t>В течение 5 (пяти) рабочих дней со дня оказания Услуг Исполнитель</w:t>
      </w:r>
      <w:r w:rsidR="00193B9A">
        <w:rPr>
          <w:rFonts w:ascii="Times New Roman" w:hAnsi="Times New Roman" w:cs="Times New Roman"/>
          <w:sz w:val="28"/>
          <w:szCs w:val="28"/>
        </w:rPr>
        <w:t xml:space="preserve"> обязан предоставить Заказчику электронный Сертификат участника.</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9.2. </w:t>
      </w:r>
      <w:r w:rsidR="0005381D" w:rsidRPr="0005381D">
        <w:rPr>
          <w:rFonts w:ascii="Times New Roman" w:hAnsi="Times New Roman" w:cs="Times New Roman"/>
          <w:sz w:val="28"/>
          <w:szCs w:val="28"/>
        </w:rPr>
        <w:t xml:space="preserve">Услуги считаются оказанными Исполнителем надлежащим образом в случае передачи Исполнителем документов, указанных в п. 6.1 Договора-оферты. </w:t>
      </w:r>
    </w:p>
    <w:p w:rsidR="00193B9A"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9.3. </w:t>
      </w:r>
      <w:r w:rsidR="0005381D" w:rsidRPr="0005381D">
        <w:rPr>
          <w:rFonts w:ascii="Times New Roman" w:hAnsi="Times New Roman" w:cs="Times New Roman"/>
          <w:sz w:val="28"/>
          <w:szCs w:val="28"/>
        </w:rPr>
        <w:t xml:space="preserve">Услуги считаются оказанными надлежащим образом и в полном объеме, если в течение трех рабочих дней с момента окончания оказания услуг Заказчиком не выставлена рекламация. </w:t>
      </w:r>
      <w:proofErr w:type="gramStart"/>
      <w:r w:rsidR="0005381D" w:rsidRPr="0005381D">
        <w:rPr>
          <w:rFonts w:ascii="Times New Roman" w:hAnsi="Times New Roman" w:cs="Times New Roman"/>
          <w:sz w:val="28"/>
          <w:szCs w:val="28"/>
        </w:rPr>
        <w:t xml:space="preserve">В случае отсутствия рекламации акт приемки-сдачи выполненных работ (услуг) считается подписанным, а услуги оказанными надлежащим образом. </w:t>
      </w:r>
      <w:proofErr w:type="gramEnd"/>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9.4. </w:t>
      </w:r>
      <w:r w:rsidR="0005381D" w:rsidRPr="0005381D">
        <w:rPr>
          <w:rFonts w:ascii="Times New Roman" w:hAnsi="Times New Roman" w:cs="Times New Roman"/>
          <w:sz w:val="28"/>
          <w:szCs w:val="28"/>
        </w:rPr>
        <w:t xml:space="preserve">Документы, указанные в п. 6.1 "Договора-оферты" Исполнитель отправляет Заказчику посредством </w:t>
      </w:r>
      <w:r w:rsidR="00193B9A">
        <w:rPr>
          <w:rFonts w:ascii="Times New Roman" w:hAnsi="Times New Roman" w:cs="Times New Roman"/>
          <w:sz w:val="28"/>
          <w:szCs w:val="28"/>
        </w:rPr>
        <w:t xml:space="preserve">электронной </w:t>
      </w:r>
      <w:r w:rsidR="0005381D" w:rsidRPr="0005381D">
        <w:rPr>
          <w:rFonts w:ascii="Times New Roman" w:hAnsi="Times New Roman" w:cs="Times New Roman"/>
          <w:sz w:val="28"/>
          <w:szCs w:val="28"/>
        </w:rPr>
        <w:t>почты.</w:t>
      </w:r>
    </w:p>
    <w:p w:rsidR="0005381D" w:rsidRPr="0005381D"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b/>
          <w:bCs/>
          <w:sz w:val="28"/>
          <w:szCs w:val="28"/>
        </w:rPr>
        <w:t xml:space="preserve">10. </w:t>
      </w:r>
      <w:r w:rsidR="0005381D" w:rsidRPr="0005381D">
        <w:rPr>
          <w:rFonts w:ascii="Times New Roman" w:hAnsi="Times New Roman" w:cs="Times New Roman"/>
          <w:b/>
          <w:bCs/>
          <w:sz w:val="28"/>
          <w:szCs w:val="28"/>
        </w:rPr>
        <w:t xml:space="preserve">Ответственность сторон </w:t>
      </w:r>
    </w:p>
    <w:p w:rsidR="00DF6B31"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10.1. </w:t>
      </w:r>
      <w:r w:rsidR="0005381D" w:rsidRPr="0005381D">
        <w:rPr>
          <w:rFonts w:ascii="Times New Roman" w:hAnsi="Times New Roman" w:cs="Times New Roman"/>
          <w:sz w:val="28"/>
          <w:szCs w:val="28"/>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DF6B31" w:rsidRDefault="00260D8A" w:rsidP="00582963">
      <w:pPr>
        <w:autoSpaceDE w:val="0"/>
        <w:autoSpaceDN w:val="0"/>
        <w:adjustRightInd w:val="0"/>
        <w:spacing w:after="120" w:line="240" w:lineRule="auto"/>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sidR="0005381D" w:rsidRPr="0005381D">
        <w:rPr>
          <w:rFonts w:ascii="Times New Roman" w:hAnsi="Times New Roman" w:cs="Times New Roman"/>
          <w:b/>
          <w:bCs/>
          <w:sz w:val="28"/>
          <w:szCs w:val="28"/>
        </w:rPr>
        <w:t xml:space="preserve">Основания и порядок расторжения договора </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11.1. </w:t>
      </w:r>
      <w:r w:rsidR="00E340AC" w:rsidRPr="00E340AC">
        <w:rPr>
          <w:rFonts w:ascii="Times New Roman" w:hAnsi="Times New Roman" w:cs="Times New Roman"/>
          <w:sz w:val="28"/>
          <w:szCs w:val="28"/>
        </w:rPr>
        <w:t>Заказчик имеет право отказаться от получения Услуг после заключения настоящего договора, известив Исполнителя об этом письменным извещением, дата получения которого Исполнителем считается датой отказа. Под отказом понимается либо отказ от Услуг в целом, либо сокращение заявленного объема Услуг.</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11.2. </w:t>
      </w:r>
      <w:r w:rsidR="00E340AC" w:rsidRPr="00E340AC">
        <w:rPr>
          <w:rFonts w:ascii="Times New Roman" w:hAnsi="Times New Roman" w:cs="Times New Roman"/>
          <w:sz w:val="28"/>
          <w:szCs w:val="28"/>
        </w:rPr>
        <w:t>При отказе Заказчика от Услуг более чем за 24 часа до согласованного времени, Исполнитель возвращает уже оплаченную Заказчиком на дату отказа сумму договора, за исключением 100% стоимости уже оказанного объема Услуг.</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11.3. </w:t>
      </w:r>
      <w:r w:rsidR="00E340AC" w:rsidRPr="00E340AC">
        <w:rPr>
          <w:rFonts w:ascii="Times New Roman" w:hAnsi="Times New Roman" w:cs="Times New Roman"/>
          <w:sz w:val="28"/>
          <w:szCs w:val="28"/>
        </w:rPr>
        <w:t>В случае переноса срока оказания Услуг действие договора продлевается на срок, равный сроку переноса. При отмене мероприятия договорные обязательства Сторон прекращаются. В случае отмены мероприятия по зависящим от Исполнителя обстоятельствам, Исполнитель обязуется возместить Заказчику уплаченные им денежные средства в полном размере.</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11.4. </w:t>
      </w:r>
      <w:r w:rsidR="00E340AC" w:rsidRPr="00E340AC">
        <w:rPr>
          <w:rFonts w:ascii="Times New Roman" w:hAnsi="Times New Roman" w:cs="Times New Roman"/>
          <w:sz w:val="28"/>
          <w:szCs w:val="28"/>
        </w:rPr>
        <w:t>В случае невыполнения одной стороной обязательств по договору в результате действия обстоятельств непреодолимой силы (форс-мажор), что подтверждается необходимыми документами с указанием срока форс-мажора, срок обязатель</w:t>
      </w:r>
      <w:proofErr w:type="gramStart"/>
      <w:r w:rsidR="00E340AC" w:rsidRPr="00E340AC">
        <w:rPr>
          <w:rFonts w:ascii="Times New Roman" w:hAnsi="Times New Roman" w:cs="Times New Roman"/>
          <w:sz w:val="28"/>
          <w:szCs w:val="28"/>
        </w:rPr>
        <w:t>ств ст</w:t>
      </w:r>
      <w:proofErr w:type="gramEnd"/>
      <w:r w:rsidR="00E340AC" w:rsidRPr="00E340AC">
        <w:rPr>
          <w:rFonts w:ascii="Times New Roman" w:hAnsi="Times New Roman" w:cs="Times New Roman"/>
          <w:sz w:val="28"/>
          <w:szCs w:val="28"/>
        </w:rPr>
        <w:t xml:space="preserve">орон по договору продлевается на срок действия </w:t>
      </w:r>
      <w:r w:rsidR="00E340AC" w:rsidRPr="00E340AC">
        <w:rPr>
          <w:rFonts w:ascii="Times New Roman" w:hAnsi="Times New Roman" w:cs="Times New Roman"/>
          <w:sz w:val="28"/>
          <w:szCs w:val="28"/>
        </w:rPr>
        <w:lastRenderedPageBreak/>
        <w:t>форс-мажора. Стороны освобождаются от ответственности за убытки, понесенные другой стороной в результате действия форс-мажора. Сторона, для которой создалась невозможность выполнения обязательств по настоящему договору, обязана сообщить в письменной форме о наступлении форс-мажорных обстоятельств, о предполагаемом сроке действия данных обстоятельств, а также об окончании действия. Достаточным подтверждением наличия вышеуказанных обстоятельств будут служить справки, выданные соответствующими уполномоченными органами. Если невозможность полного или частичного выполнения обязательств одной из сторон вследствие форс-мажорных обстоятельств не прекратятся до начала мероприятия, любая сторона имеет право расторгнуть настоящий договор.</w:t>
      </w:r>
    </w:p>
    <w:p w:rsidR="00E340AC" w:rsidRPr="007F5C2D"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b/>
          <w:bCs/>
          <w:sz w:val="28"/>
          <w:szCs w:val="28"/>
        </w:rPr>
        <w:t xml:space="preserve">12. </w:t>
      </w:r>
      <w:r w:rsidR="00E340AC" w:rsidRPr="007F5C2D">
        <w:rPr>
          <w:rFonts w:ascii="Times New Roman" w:hAnsi="Times New Roman" w:cs="Times New Roman"/>
          <w:b/>
          <w:bCs/>
          <w:sz w:val="28"/>
          <w:szCs w:val="28"/>
        </w:rPr>
        <w:t>Применимое право и разрешение споров.</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12.1. </w:t>
      </w:r>
      <w:r w:rsidR="00E340AC" w:rsidRPr="00E340AC">
        <w:rPr>
          <w:rFonts w:ascii="Times New Roman" w:hAnsi="Times New Roman" w:cs="Times New Roman"/>
          <w:sz w:val="28"/>
          <w:szCs w:val="28"/>
        </w:rPr>
        <w:t>Все споры и разногласия, если таковые возникнут в процессе исполнения настоящего Договора, Стороны будут стараться разрешить путем переговоров. Претензионный порядок урегулирования спора до обращения в суд обязателен.</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12.2. </w:t>
      </w:r>
      <w:r w:rsidR="00E340AC" w:rsidRPr="00E340AC">
        <w:rPr>
          <w:rFonts w:ascii="Times New Roman" w:hAnsi="Times New Roman" w:cs="Times New Roman"/>
          <w:sz w:val="28"/>
          <w:szCs w:val="28"/>
        </w:rPr>
        <w:t>В случае невозможности урегулирования споров путем переговоров они подлежат передаче на рассмотрение в Арбитражный суд по месту нахождения Исполнителя.</w:t>
      </w:r>
    </w:p>
    <w:p w:rsidR="00E340AC" w:rsidRPr="007F5C2D"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b/>
          <w:bCs/>
          <w:sz w:val="28"/>
          <w:szCs w:val="28"/>
        </w:rPr>
        <w:t xml:space="preserve">13. </w:t>
      </w:r>
      <w:r w:rsidR="00E340AC" w:rsidRPr="007F5C2D">
        <w:rPr>
          <w:rFonts w:ascii="Times New Roman" w:hAnsi="Times New Roman" w:cs="Times New Roman"/>
          <w:b/>
          <w:bCs/>
          <w:sz w:val="28"/>
          <w:szCs w:val="28"/>
        </w:rPr>
        <w:t>Прочие условия</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13.1. </w:t>
      </w:r>
      <w:r w:rsidR="00E340AC" w:rsidRPr="00E340AC">
        <w:rPr>
          <w:rFonts w:ascii="Times New Roman" w:hAnsi="Times New Roman" w:cs="Times New Roman"/>
          <w:sz w:val="28"/>
          <w:szCs w:val="28"/>
        </w:rPr>
        <w:t>Любое уведомление, запрашиваемое или предоставляемое одной из Сторон другой Стороне согласно настоящему Договору, должно быть представлено в письменной форме по юридическому адресу или фактическому адресу, или любому другому адресу, который был указан для направления уведомления.</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13.4. </w:t>
      </w:r>
      <w:r w:rsidR="00E340AC" w:rsidRPr="00E340AC">
        <w:rPr>
          <w:rFonts w:ascii="Times New Roman" w:hAnsi="Times New Roman" w:cs="Times New Roman"/>
          <w:sz w:val="28"/>
          <w:szCs w:val="28"/>
        </w:rPr>
        <w:t>Если любое положение настоящего Договора будет признано компетентным органом недействительным в целом или в части, это не должно повлиять на действие других положений настоящего Договора.</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13.5. </w:t>
      </w:r>
      <w:r w:rsidR="00E340AC" w:rsidRPr="00E340AC">
        <w:rPr>
          <w:rFonts w:ascii="Times New Roman" w:hAnsi="Times New Roman" w:cs="Times New Roman"/>
          <w:sz w:val="28"/>
          <w:szCs w:val="28"/>
        </w:rPr>
        <w:t xml:space="preserve">Любая полученная в результате исполнения настоящего договора информация (включая, </w:t>
      </w:r>
      <w:proofErr w:type="gramStart"/>
      <w:r w:rsidR="00E340AC" w:rsidRPr="00E340AC">
        <w:rPr>
          <w:rFonts w:ascii="Times New Roman" w:hAnsi="Times New Roman" w:cs="Times New Roman"/>
          <w:sz w:val="28"/>
          <w:szCs w:val="28"/>
        </w:rPr>
        <w:t>но</w:t>
      </w:r>
      <w:proofErr w:type="gramEnd"/>
      <w:r w:rsidR="00E340AC" w:rsidRPr="00E340AC">
        <w:rPr>
          <w:rFonts w:ascii="Times New Roman" w:hAnsi="Times New Roman" w:cs="Times New Roman"/>
          <w:sz w:val="28"/>
          <w:szCs w:val="28"/>
        </w:rPr>
        <w:t xml:space="preserve"> не ограничиваясь информацией о коммерческой деятельности любой из сторон, технологиях, решениях  и т.п.) –  является конфиденциальной и не подлежит разглашению третьим лицам без письменного согласования другой стороны по настоящему договору.</w:t>
      </w:r>
    </w:p>
    <w:p w:rsidR="00E340AC" w:rsidRPr="00E340AC" w:rsidRDefault="00260D8A" w:rsidP="00582963">
      <w:pPr>
        <w:autoSpaceDE w:val="0"/>
        <w:autoSpaceDN w:val="0"/>
        <w:adjustRightInd w:val="0"/>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13.6. </w:t>
      </w:r>
      <w:r w:rsidR="00E340AC" w:rsidRPr="00E340AC">
        <w:rPr>
          <w:rFonts w:ascii="Times New Roman" w:hAnsi="Times New Roman" w:cs="Times New Roman"/>
          <w:sz w:val="28"/>
          <w:szCs w:val="28"/>
        </w:rPr>
        <w:t>Оплата по данному Договору означает согласие со всеми условиями (пунктами)</w:t>
      </w:r>
      <w:r w:rsidR="00E340AC">
        <w:rPr>
          <w:rFonts w:ascii="Times New Roman" w:hAnsi="Times New Roman" w:cs="Times New Roman"/>
          <w:sz w:val="28"/>
          <w:szCs w:val="28"/>
        </w:rPr>
        <w:t>,</w:t>
      </w:r>
      <w:r w:rsidR="00E340AC" w:rsidRPr="00E340AC">
        <w:rPr>
          <w:rFonts w:ascii="Times New Roman" w:hAnsi="Times New Roman" w:cs="Times New Roman"/>
          <w:sz w:val="28"/>
          <w:szCs w:val="28"/>
        </w:rPr>
        <w:t xml:space="preserve"> перечисленными выше.</w:t>
      </w:r>
    </w:p>
    <w:p w:rsidR="00DF6B31" w:rsidRDefault="00DF6B31" w:rsidP="00582963">
      <w:pPr>
        <w:autoSpaceDE w:val="0"/>
        <w:autoSpaceDN w:val="0"/>
        <w:adjustRightInd w:val="0"/>
        <w:spacing w:after="0" w:line="240" w:lineRule="auto"/>
        <w:ind w:firstLine="426"/>
        <w:jc w:val="both"/>
        <w:rPr>
          <w:rFonts w:ascii="Times New Roman" w:hAnsi="Times New Roman" w:cs="Times New Roman"/>
          <w:sz w:val="28"/>
          <w:szCs w:val="28"/>
        </w:rPr>
      </w:pPr>
    </w:p>
    <w:p w:rsidR="0005381D" w:rsidRPr="00660A26" w:rsidRDefault="00260D8A" w:rsidP="00582963">
      <w:pPr>
        <w:autoSpaceDE w:val="0"/>
        <w:autoSpaceDN w:val="0"/>
        <w:adjustRightInd w:val="0"/>
        <w:spacing w:after="0" w:line="240" w:lineRule="auto"/>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05381D" w:rsidRPr="0005381D">
        <w:rPr>
          <w:rFonts w:ascii="Times New Roman" w:hAnsi="Times New Roman" w:cs="Times New Roman"/>
          <w:b/>
          <w:bCs/>
          <w:sz w:val="28"/>
          <w:szCs w:val="28"/>
        </w:rPr>
        <w:t xml:space="preserve">Реквизиты Исполнителя и контактная информация </w:t>
      </w:r>
    </w:p>
    <w:p w:rsidR="00660A26" w:rsidRPr="00660A26" w:rsidRDefault="00660A26" w:rsidP="00582963">
      <w:pPr>
        <w:pStyle w:val="a4"/>
        <w:spacing w:before="0" w:beforeAutospacing="0" w:after="0" w:afterAutospacing="0"/>
        <w:ind w:firstLine="426"/>
        <w:jc w:val="both"/>
        <w:rPr>
          <w:sz w:val="28"/>
          <w:szCs w:val="28"/>
        </w:rPr>
      </w:pPr>
      <w:r w:rsidRPr="00660A26">
        <w:rPr>
          <w:sz w:val="28"/>
          <w:szCs w:val="28"/>
        </w:rPr>
        <w:t>Общество с ограниченной ответственностью Консалтинговая группа  «Инновационные решения»</w:t>
      </w:r>
    </w:p>
    <w:p w:rsidR="00660A26" w:rsidRPr="00660A26" w:rsidRDefault="00660A26" w:rsidP="00582963">
      <w:pPr>
        <w:pStyle w:val="a4"/>
        <w:spacing w:before="0" w:beforeAutospacing="0" w:after="0" w:afterAutospacing="0"/>
        <w:ind w:firstLine="426"/>
        <w:jc w:val="both"/>
        <w:rPr>
          <w:sz w:val="28"/>
          <w:szCs w:val="28"/>
        </w:rPr>
      </w:pPr>
      <w:r w:rsidRPr="00660A26">
        <w:rPr>
          <w:sz w:val="28"/>
          <w:szCs w:val="28"/>
        </w:rPr>
        <w:t xml:space="preserve">ИНН </w:t>
      </w:r>
      <w:r w:rsidRPr="00660A26">
        <w:rPr>
          <w:bCs/>
          <w:sz w:val="28"/>
          <w:szCs w:val="28"/>
        </w:rPr>
        <w:t>2225168990</w:t>
      </w:r>
      <w:r w:rsidRPr="00660A26">
        <w:rPr>
          <w:sz w:val="28"/>
          <w:szCs w:val="28"/>
        </w:rPr>
        <w:t xml:space="preserve"> КПП 222501001</w:t>
      </w:r>
    </w:p>
    <w:p w:rsidR="00660A26" w:rsidRPr="00660A26" w:rsidRDefault="00660A26" w:rsidP="00582963">
      <w:pPr>
        <w:pStyle w:val="a4"/>
        <w:spacing w:before="0" w:beforeAutospacing="0" w:after="0" w:afterAutospacing="0"/>
        <w:ind w:firstLine="426"/>
        <w:jc w:val="both"/>
        <w:rPr>
          <w:sz w:val="28"/>
          <w:szCs w:val="28"/>
        </w:rPr>
      </w:pPr>
      <w:r w:rsidRPr="00660A26">
        <w:rPr>
          <w:sz w:val="28"/>
          <w:szCs w:val="28"/>
        </w:rPr>
        <w:t xml:space="preserve">БИК </w:t>
      </w:r>
      <w:r w:rsidRPr="00660A26">
        <w:rPr>
          <w:bCs/>
          <w:sz w:val="28"/>
          <w:szCs w:val="28"/>
        </w:rPr>
        <w:t>045004751</w:t>
      </w:r>
    </w:p>
    <w:p w:rsidR="00660A26" w:rsidRPr="00660A26" w:rsidRDefault="00660A26" w:rsidP="00582963">
      <w:pPr>
        <w:pStyle w:val="a4"/>
        <w:spacing w:before="0" w:beforeAutospacing="0" w:after="0" w:afterAutospacing="0"/>
        <w:ind w:firstLine="426"/>
        <w:jc w:val="both"/>
        <w:rPr>
          <w:sz w:val="28"/>
          <w:szCs w:val="28"/>
        </w:rPr>
      </w:pPr>
      <w:r w:rsidRPr="00660A26">
        <w:rPr>
          <w:sz w:val="28"/>
          <w:szCs w:val="28"/>
        </w:rPr>
        <w:t>Б</w:t>
      </w:r>
      <w:r w:rsidRPr="00660A26">
        <w:rPr>
          <w:bCs/>
          <w:sz w:val="28"/>
          <w:szCs w:val="28"/>
        </w:rPr>
        <w:t>анк: Филиал №5440 ВТБ24 (ПАО) г.</w:t>
      </w:r>
      <w:r w:rsidRPr="00660A26">
        <w:rPr>
          <w:bCs/>
          <w:sz w:val="28"/>
          <w:szCs w:val="28"/>
          <w:u w:val="single"/>
        </w:rPr>
        <w:t xml:space="preserve"> </w:t>
      </w:r>
      <w:r w:rsidRPr="00660A26">
        <w:rPr>
          <w:bCs/>
          <w:sz w:val="28"/>
          <w:szCs w:val="28"/>
        </w:rPr>
        <w:t>Новосибирск</w:t>
      </w:r>
      <w:r w:rsidRPr="00660A26">
        <w:rPr>
          <w:sz w:val="28"/>
          <w:szCs w:val="28"/>
        </w:rPr>
        <w:t xml:space="preserve"> </w:t>
      </w:r>
    </w:p>
    <w:p w:rsidR="00660A26" w:rsidRPr="00660A26" w:rsidRDefault="00660A26" w:rsidP="00582963">
      <w:pPr>
        <w:pStyle w:val="a4"/>
        <w:spacing w:before="0" w:beforeAutospacing="0" w:after="0" w:afterAutospacing="0"/>
        <w:ind w:firstLine="426"/>
        <w:jc w:val="both"/>
        <w:rPr>
          <w:sz w:val="28"/>
          <w:szCs w:val="28"/>
        </w:rPr>
      </w:pPr>
      <w:proofErr w:type="spellStart"/>
      <w:r w:rsidRPr="00660A26">
        <w:rPr>
          <w:sz w:val="28"/>
          <w:szCs w:val="28"/>
        </w:rPr>
        <w:t>Расч</w:t>
      </w:r>
      <w:proofErr w:type="spellEnd"/>
      <w:r w:rsidRPr="00660A26">
        <w:rPr>
          <w:sz w:val="28"/>
          <w:szCs w:val="28"/>
        </w:rPr>
        <w:t xml:space="preserve">. счет  </w:t>
      </w:r>
      <w:r w:rsidRPr="00660A26">
        <w:rPr>
          <w:bCs/>
          <w:sz w:val="28"/>
          <w:szCs w:val="28"/>
        </w:rPr>
        <w:t>40702810111140004982</w:t>
      </w:r>
    </w:p>
    <w:p w:rsidR="00660A26" w:rsidRPr="00660A26" w:rsidRDefault="00660A26" w:rsidP="00582963">
      <w:pPr>
        <w:pStyle w:val="a4"/>
        <w:spacing w:before="0" w:beforeAutospacing="0" w:after="0" w:afterAutospacing="0"/>
        <w:ind w:firstLine="426"/>
        <w:jc w:val="both"/>
        <w:rPr>
          <w:sz w:val="28"/>
          <w:szCs w:val="28"/>
        </w:rPr>
      </w:pPr>
      <w:r w:rsidRPr="00660A26">
        <w:rPr>
          <w:sz w:val="28"/>
          <w:szCs w:val="28"/>
        </w:rPr>
        <w:lastRenderedPageBreak/>
        <w:t xml:space="preserve">Корр. счет </w:t>
      </w:r>
      <w:r w:rsidRPr="00660A26">
        <w:rPr>
          <w:bCs/>
          <w:sz w:val="28"/>
          <w:szCs w:val="28"/>
        </w:rPr>
        <w:t>30101810450040000751</w:t>
      </w:r>
    </w:p>
    <w:p w:rsidR="00660A26" w:rsidRPr="00660A26" w:rsidRDefault="00660A26" w:rsidP="00582963">
      <w:pPr>
        <w:pStyle w:val="a4"/>
        <w:spacing w:before="0" w:beforeAutospacing="0" w:after="0" w:afterAutospacing="0"/>
        <w:ind w:firstLine="426"/>
        <w:jc w:val="both"/>
        <w:rPr>
          <w:bCs/>
          <w:sz w:val="28"/>
          <w:szCs w:val="28"/>
        </w:rPr>
      </w:pPr>
      <w:r w:rsidRPr="00660A26">
        <w:rPr>
          <w:bCs/>
          <w:sz w:val="28"/>
          <w:szCs w:val="28"/>
        </w:rPr>
        <w:t>ОГРН 1162225062669</w:t>
      </w:r>
    </w:p>
    <w:p w:rsidR="00660A26" w:rsidRPr="00660A26" w:rsidRDefault="00660A26" w:rsidP="00582963">
      <w:pPr>
        <w:pStyle w:val="a4"/>
        <w:spacing w:before="0" w:beforeAutospacing="0" w:after="0" w:afterAutospacing="0"/>
        <w:ind w:firstLine="426"/>
        <w:jc w:val="both"/>
        <w:rPr>
          <w:bCs/>
          <w:sz w:val="28"/>
          <w:szCs w:val="28"/>
        </w:rPr>
      </w:pPr>
      <w:r w:rsidRPr="00660A26">
        <w:rPr>
          <w:bCs/>
          <w:sz w:val="28"/>
          <w:szCs w:val="28"/>
        </w:rPr>
        <w:t>ОКВЭД 80.22.22</w:t>
      </w:r>
    </w:p>
    <w:p w:rsidR="00660A26" w:rsidRPr="00660A26" w:rsidRDefault="00660A26" w:rsidP="00582963">
      <w:pPr>
        <w:pStyle w:val="a4"/>
        <w:spacing w:before="0" w:beforeAutospacing="0" w:after="0" w:afterAutospacing="0"/>
        <w:ind w:firstLine="426"/>
        <w:jc w:val="both"/>
        <w:rPr>
          <w:bCs/>
          <w:sz w:val="28"/>
          <w:szCs w:val="28"/>
        </w:rPr>
      </w:pPr>
      <w:r w:rsidRPr="00660A26">
        <w:rPr>
          <w:bCs/>
          <w:sz w:val="28"/>
          <w:szCs w:val="28"/>
        </w:rPr>
        <w:t>ОКПО 00651140</w:t>
      </w:r>
    </w:p>
    <w:p w:rsidR="00660A26" w:rsidRPr="00660A26" w:rsidRDefault="00660A26" w:rsidP="00582963">
      <w:pPr>
        <w:pStyle w:val="a4"/>
        <w:spacing w:before="0" w:beforeAutospacing="0" w:after="0" w:afterAutospacing="0"/>
        <w:ind w:firstLine="426"/>
        <w:jc w:val="both"/>
        <w:rPr>
          <w:bCs/>
          <w:sz w:val="28"/>
          <w:szCs w:val="28"/>
        </w:rPr>
      </w:pPr>
      <w:r w:rsidRPr="00660A26">
        <w:rPr>
          <w:bCs/>
          <w:sz w:val="28"/>
          <w:szCs w:val="28"/>
        </w:rPr>
        <w:t xml:space="preserve">ОКТМО </w:t>
      </w:r>
      <w:r w:rsidRPr="00660A26">
        <w:rPr>
          <w:sz w:val="28"/>
          <w:szCs w:val="28"/>
        </w:rPr>
        <w:t>01701000001</w:t>
      </w:r>
    </w:p>
    <w:p w:rsidR="00660A26" w:rsidRPr="00660A26" w:rsidRDefault="00660A26" w:rsidP="00582963">
      <w:pPr>
        <w:pStyle w:val="a4"/>
        <w:spacing w:before="0" w:beforeAutospacing="0" w:after="0" w:afterAutospacing="0"/>
        <w:ind w:firstLine="426"/>
        <w:jc w:val="both"/>
        <w:rPr>
          <w:sz w:val="28"/>
          <w:szCs w:val="28"/>
        </w:rPr>
      </w:pPr>
      <w:r w:rsidRPr="00660A26">
        <w:rPr>
          <w:sz w:val="28"/>
          <w:szCs w:val="28"/>
        </w:rPr>
        <w:t xml:space="preserve">Адрес: 656049, Алтайский край, Барнаул г, Песчаная </w:t>
      </w:r>
      <w:proofErr w:type="spellStart"/>
      <w:proofErr w:type="gramStart"/>
      <w:r w:rsidRPr="00660A26">
        <w:rPr>
          <w:sz w:val="28"/>
          <w:szCs w:val="28"/>
        </w:rPr>
        <w:t>ул</w:t>
      </w:r>
      <w:proofErr w:type="spellEnd"/>
      <w:proofErr w:type="gramEnd"/>
      <w:r w:rsidRPr="00660A26">
        <w:rPr>
          <w:sz w:val="28"/>
          <w:szCs w:val="28"/>
        </w:rPr>
        <w:t xml:space="preserve">, д. 89, кв. 64 </w:t>
      </w:r>
    </w:p>
    <w:p w:rsidR="00660A26" w:rsidRPr="00660A26" w:rsidRDefault="00660A26" w:rsidP="00582963">
      <w:pPr>
        <w:pStyle w:val="a4"/>
        <w:spacing w:before="0" w:beforeAutospacing="0" w:after="0" w:afterAutospacing="0"/>
        <w:ind w:firstLine="426"/>
        <w:jc w:val="both"/>
        <w:rPr>
          <w:bCs/>
          <w:sz w:val="28"/>
          <w:szCs w:val="28"/>
        </w:rPr>
      </w:pPr>
      <w:r w:rsidRPr="00660A26">
        <w:rPr>
          <w:sz w:val="28"/>
          <w:szCs w:val="28"/>
        </w:rPr>
        <w:t>Тел.</w:t>
      </w:r>
      <w:r w:rsidRPr="00660A26">
        <w:rPr>
          <w:b/>
          <w:sz w:val="28"/>
          <w:szCs w:val="28"/>
        </w:rPr>
        <w:t xml:space="preserve"> </w:t>
      </w:r>
      <w:r w:rsidRPr="00DF6B31">
        <w:rPr>
          <w:sz w:val="28"/>
          <w:szCs w:val="28"/>
        </w:rPr>
        <w:t>+7-9</w:t>
      </w:r>
      <w:r w:rsidRPr="009D5567">
        <w:rPr>
          <w:sz w:val="28"/>
          <w:szCs w:val="28"/>
        </w:rPr>
        <w:t>13</w:t>
      </w:r>
      <w:r w:rsidRPr="00DF6B31">
        <w:rPr>
          <w:sz w:val="28"/>
          <w:szCs w:val="28"/>
        </w:rPr>
        <w:t>-2</w:t>
      </w:r>
      <w:r w:rsidRPr="009D5567">
        <w:rPr>
          <w:sz w:val="28"/>
          <w:szCs w:val="28"/>
        </w:rPr>
        <w:t>51</w:t>
      </w:r>
      <w:r w:rsidRPr="00DF6B31">
        <w:rPr>
          <w:sz w:val="28"/>
          <w:szCs w:val="28"/>
        </w:rPr>
        <w:t>-</w:t>
      </w:r>
      <w:r w:rsidRPr="009D5567">
        <w:rPr>
          <w:sz w:val="28"/>
          <w:szCs w:val="28"/>
        </w:rPr>
        <w:t>70</w:t>
      </w:r>
      <w:r w:rsidRPr="00DF6B31">
        <w:rPr>
          <w:sz w:val="28"/>
          <w:szCs w:val="28"/>
        </w:rPr>
        <w:t>-</w:t>
      </w:r>
      <w:r w:rsidRPr="009D5567">
        <w:rPr>
          <w:sz w:val="28"/>
          <w:szCs w:val="28"/>
        </w:rPr>
        <w:t>98</w:t>
      </w:r>
      <w:r w:rsidRPr="00DF6B31">
        <w:rPr>
          <w:sz w:val="28"/>
          <w:szCs w:val="28"/>
        </w:rPr>
        <w:t> </w:t>
      </w:r>
    </w:p>
    <w:p w:rsidR="00660A26" w:rsidRPr="00660A26" w:rsidRDefault="00660A26" w:rsidP="00582963">
      <w:pPr>
        <w:pStyle w:val="a4"/>
        <w:spacing w:before="0" w:beforeAutospacing="0" w:after="0" w:afterAutospacing="0"/>
        <w:ind w:firstLine="426"/>
        <w:jc w:val="both"/>
        <w:rPr>
          <w:bCs/>
          <w:sz w:val="28"/>
          <w:szCs w:val="28"/>
        </w:rPr>
      </w:pPr>
      <w:proofErr w:type="spellStart"/>
      <w:r w:rsidRPr="00660A26">
        <w:rPr>
          <w:bCs/>
          <w:sz w:val="28"/>
          <w:szCs w:val="28"/>
        </w:rPr>
        <w:t>Е-майл</w:t>
      </w:r>
      <w:proofErr w:type="spellEnd"/>
      <w:r w:rsidRPr="00660A26">
        <w:rPr>
          <w:bCs/>
          <w:sz w:val="28"/>
          <w:szCs w:val="28"/>
        </w:rPr>
        <w:t xml:space="preserve">: </w:t>
      </w:r>
      <w:hyperlink r:id="rId10" w:history="1">
        <w:r w:rsidRPr="00660A26">
          <w:rPr>
            <w:rStyle w:val="a3"/>
            <w:bCs/>
            <w:sz w:val="28"/>
            <w:szCs w:val="28"/>
            <w:lang w:val="en-US"/>
          </w:rPr>
          <w:t>info</w:t>
        </w:r>
        <w:r w:rsidRPr="00660A26">
          <w:rPr>
            <w:rStyle w:val="a3"/>
            <w:bCs/>
            <w:sz w:val="28"/>
            <w:szCs w:val="28"/>
          </w:rPr>
          <w:t>@</w:t>
        </w:r>
        <w:proofErr w:type="spellStart"/>
        <w:r w:rsidRPr="00660A26">
          <w:rPr>
            <w:rStyle w:val="a3"/>
            <w:bCs/>
            <w:sz w:val="28"/>
            <w:szCs w:val="28"/>
            <w:lang w:val="en-US"/>
          </w:rPr>
          <w:t>klever</w:t>
        </w:r>
        <w:proofErr w:type="spellEnd"/>
        <w:r w:rsidRPr="00660A26">
          <w:rPr>
            <w:rStyle w:val="a3"/>
            <w:bCs/>
            <w:sz w:val="28"/>
            <w:szCs w:val="28"/>
          </w:rPr>
          <w:t>-</w:t>
        </w:r>
        <w:r w:rsidRPr="00660A26">
          <w:rPr>
            <w:rStyle w:val="a3"/>
            <w:bCs/>
            <w:sz w:val="28"/>
            <w:szCs w:val="28"/>
            <w:lang w:val="en-US"/>
          </w:rPr>
          <w:t>ok</w:t>
        </w:r>
        <w:r w:rsidRPr="00660A26">
          <w:rPr>
            <w:rStyle w:val="a3"/>
            <w:bCs/>
            <w:sz w:val="28"/>
            <w:szCs w:val="28"/>
          </w:rPr>
          <w:t>.</w:t>
        </w:r>
        <w:proofErr w:type="spellStart"/>
        <w:r w:rsidRPr="00660A26">
          <w:rPr>
            <w:rStyle w:val="a3"/>
            <w:bCs/>
            <w:sz w:val="28"/>
            <w:szCs w:val="28"/>
            <w:lang w:val="en-US"/>
          </w:rPr>
          <w:t>ru</w:t>
        </w:r>
        <w:proofErr w:type="spellEnd"/>
      </w:hyperlink>
    </w:p>
    <w:p w:rsidR="005A26C9" w:rsidRPr="00660A26" w:rsidRDefault="00660A26" w:rsidP="00582963">
      <w:pPr>
        <w:pStyle w:val="a4"/>
        <w:spacing w:before="0" w:beforeAutospacing="0" w:after="0" w:afterAutospacing="0"/>
        <w:ind w:firstLine="426"/>
        <w:jc w:val="both"/>
        <w:rPr>
          <w:sz w:val="28"/>
          <w:szCs w:val="28"/>
        </w:rPr>
      </w:pPr>
      <w:r w:rsidRPr="00660A26">
        <w:rPr>
          <w:bCs/>
          <w:sz w:val="28"/>
          <w:szCs w:val="28"/>
        </w:rPr>
        <w:t xml:space="preserve">Сайт: </w:t>
      </w:r>
      <w:hyperlink r:id="rId11" w:history="1">
        <w:proofErr w:type="spellStart"/>
        <w:r w:rsidRPr="00660A26">
          <w:rPr>
            <w:rStyle w:val="a3"/>
            <w:bCs/>
            <w:sz w:val="28"/>
            <w:szCs w:val="28"/>
            <w:lang w:val="en-US"/>
          </w:rPr>
          <w:t>klever</w:t>
        </w:r>
        <w:proofErr w:type="spellEnd"/>
        <w:r w:rsidRPr="00660A26">
          <w:rPr>
            <w:rStyle w:val="a3"/>
            <w:bCs/>
            <w:sz w:val="28"/>
            <w:szCs w:val="28"/>
          </w:rPr>
          <w:t>-</w:t>
        </w:r>
        <w:r w:rsidRPr="00660A26">
          <w:rPr>
            <w:rStyle w:val="a3"/>
            <w:bCs/>
            <w:sz w:val="28"/>
            <w:szCs w:val="28"/>
            <w:lang w:val="en-US"/>
          </w:rPr>
          <w:t>ok</w:t>
        </w:r>
        <w:r w:rsidRPr="00660A26">
          <w:rPr>
            <w:rStyle w:val="a3"/>
            <w:bCs/>
            <w:sz w:val="28"/>
            <w:szCs w:val="28"/>
          </w:rPr>
          <w:t>.</w:t>
        </w:r>
        <w:proofErr w:type="spellStart"/>
        <w:r w:rsidRPr="00660A26">
          <w:rPr>
            <w:rStyle w:val="a3"/>
            <w:bCs/>
            <w:sz w:val="28"/>
            <w:szCs w:val="28"/>
            <w:lang w:val="en-US"/>
          </w:rPr>
          <w:t>ru</w:t>
        </w:r>
        <w:proofErr w:type="spellEnd"/>
      </w:hyperlink>
      <w:r>
        <w:rPr>
          <w:bCs/>
          <w:sz w:val="28"/>
          <w:szCs w:val="28"/>
        </w:rPr>
        <w:t xml:space="preserve"> </w:t>
      </w:r>
    </w:p>
    <w:p w:rsidR="005A26C9" w:rsidRPr="00660A26" w:rsidRDefault="005A26C9" w:rsidP="00582963">
      <w:pPr>
        <w:pStyle w:val="a4"/>
        <w:spacing w:before="0" w:beforeAutospacing="0" w:after="0" w:afterAutospacing="0"/>
        <w:ind w:firstLine="426"/>
        <w:jc w:val="both"/>
        <w:rPr>
          <w:sz w:val="28"/>
          <w:szCs w:val="28"/>
        </w:rPr>
      </w:pPr>
    </w:p>
    <w:p w:rsidR="005A26C9" w:rsidRPr="00DF6B31" w:rsidRDefault="005A26C9" w:rsidP="00582963">
      <w:pPr>
        <w:pStyle w:val="a4"/>
        <w:spacing w:before="0" w:beforeAutospacing="0" w:after="0" w:afterAutospacing="0"/>
        <w:ind w:firstLine="426"/>
        <w:jc w:val="both"/>
        <w:rPr>
          <w:sz w:val="28"/>
          <w:szCs w:val="28"/>
        </w:rPr>
      </w:pPr>
      <w:r w:rsidRPr="00660A26">
        <w:rPr>
          <w:b/>
          <w:sz w:val="28"/>
          <w:szCs w:val="28"/>
        </w:rPr>
        <w:t>Контактное лицо</w:t>
      </w:r>
      <w:r w:rsidRPr="00DF6B31">
        <w:rPr>
          <w:sz w:val="28"/>
          <w:szCs w:val="28"/>
        </w:rPr>
        <w:t xml:space="preserve">: </w:t>
      </w:r>
      <w:r w:rsidR="00DF6B31" w:rsidRPr="00DF6B31">
        <w:rPr>
          <w:sz w:val="28"/>
          <w:szCs w:val="28"/>
        </w:rPr>
        <w:t>Карташова Татьяна Александровна</w:t>
      </w:r>
    </w:p>
    <w:p w:rsidR="005A26C9" w:rsidRPr="00660A26" w:rsidRDefault="005A26C9" w:rsidP="00582963">
      <w:pPr>
        <w:pStyle w:val="a4"/>
        <w:spacing w:before="0" w:beforeAutospacing="0" w:after="0" w:afterAutospacing="0"/>
        <w:ind w:firstLine="426"/>
        <w:jc w:val="both"/>
        <w:rPr>
          <w:sz w:val="28"/>
          <w:szCs w:val="28"/>
          <w:lang w:val="en-US"/>
        </w:rPr>
      </w:pPr>
      <w:proofErr w:type="gramStart"/>
      <w:r w:rsidRPr="00DF6B31">
        <w:rPr>
          <w:sz w:val="28"/>
          <w:szCs w:val="28"/>
          <w:lang w:val="en-US"/>
        </w:rPr>
        <w:t>e-mail</w:t>
      </w:r>
      <w:proofErr w:type="gramEnd"/>
      <w:r w:rsidR="00660A26" w:rsidRPr="00660A26">
        <w:rPr>
          <w:sz w:val="28"/>
          <w:szCs w:val="28"/>
          <w:lang w:val="en-US"/>
        </w:rPr>
        <w:t xml:space="preserve">: </w:t>
      </w:r>
      <w:r w:rsidRPr="00DF6B31">
        <w:rPr>
          <w:sz w:val="28"/>
          <w:szCs w:val="28"/>
          <w:lang w:val="en-US"/>
        </w:rPr>
        <w:t xml:space="preserve"> </w:t>
      </w:r>
      <w:hyperlink r:id="rId12" w:history="1">
        <w:r w:rsidR="00660A26" w:rsidRPr="00CD0CCC">
          <w:rPr>
            <w:rStyle w:val="a3"/>
            <w:sz w:val="28"/>
            <w:szCs w:val="28"/>
            <w:lang w:val="en-US"/>
          </w:rPr>
          <w:t>info@klever-ok.ru</w:t>
        </w:r>
      </w:hyperlink>
      <w:r w:rsidR="00660A26" w:rsidRPr="00660A26">
        <w:rPr>
          <w:sz w:val="28"/>
          <w:szCs w:val="28"/>
          <w:lang w:val="en-US"/>
        </w:rPr>
        <w:t xml:space="preserve"> </w:t>
      </w:r>
    </w:p>
    <w:p w:rsidR="005A26C9" w:rsidRPr="00DF6B31" w:rsidRDefault="00DF6B31" w:rsidP="00582963">
      <w:pPr>
        <w:pStyle w:val="a4"/>
        <w:spacing w:before="0" w:beforeAutospacing="0" w:after="0" w:afterAutospacing="0"/>
        <w:ind w:firstLine="426"/>
        <w:jc w:val="both"/>
        <w:rPr>
          <w:sz w:val="28"/>
          <w:szCs w:val="28"/>
        </w:rPr>
      </w:pPr>
      <w:r w:rsidRPr="00DF6B31">
        <w:rPr>
          <w:sz w:val="28"/>
          <w:szCs w:val="28"/>
        </w:rPr>
        <w:t>Контактный телефон</w:t>
      </w:r>
      <w:r w:rsidR="00660A26">
        <w:rPr>
          <w:sz w:val="28"/>
          <w:szCs w:val="28"/>
        </w:rPr>
        <w:t xml:space="preserve">: </w:t>
      </w:r>
      <w:r w:rsidRPr="00DF6B31">
        <w:rPr>
          <w:sz w:val="28"/>
          <w:szCs w:val="28"/>
        </w:rPr>
        <w:t xml:space="preserve"> +7-9</w:t>
      </w:r>
      <w:r w:rsidRPr="00DF6B31">
        <w:rPr>
          <w:sz w:val="28"/>
          <w:szCs w:val="28"/>
          <w:lang w:val="en-US"/>
        </w:rPr>
        <w:t>13</w:t>
      </w:r>
      <w:r w:rsidR="005A26C9" w:rsidRPr="00DF6B31">
        <w:rPr>
          <w:sz w:val="28"/>
          <w:szCs w:val="28"/>
        </w:rPr>
        <w:t>-2</w:t>
      </w:r>
      <w:r w:rsidRPr="00DF6B31">
        <w:rPr>
          <w:sz w:val="28"/>
          <w:szCs w:val="28"/>
          <w:lang w:val="en-US"/>
        </w:rPr>
        <w:t>51</w:t>
      </w:r>
      <w:r w:rsidR="005A26C9" w:rsidRPr="00DF6B31">
        <w:rPr>
          <w:sz w:val="28"/>
          <w:szCs w:val="28"/>
        </w:rPr>
        <w:t>-</w:t>
      </w:r>
      <w:r w:rsidRPr="00DF6B31">
        <w:rPr>
          <w:sz w:val="28"/>
          <w:szCs w:val="28"/>
          <w:lang w:val="en-US"/>
        </w:rPr>
        <w:t>70</w:t>
      </w:r>
      <w:r w:rsidR="005A26C9" w:rsidRPr="00DF6B31">
        <w:rPr>
          <w:sz w:val="28"/>
          <w:szCs w:val="28"/>
        </w:rPr>
        <w:t>-</w:t>
      </w:r>
      <w:r w:rsidRPr="00DF6B31">
        <w:rPr>
          <w:sz w:val="28"/>
          <w:szCs w:val="28"/>
          <w:lang w:val="en-US"/>
        </w:rPr>
        <w:t>98</w:t>
      </w:r>
      <w:r w:rsidR="005A26C9" w:rsidRPr="00DF6B31">
        <w:rPr>
          <w:sz w:val="28"/>
          <w:szCs w:val="28"/>
        </w:rPr>
        <w:t> </w:t>
      </w:r>
    </w:p>
    <w:p w:rsidR="005A26C9" w:rsidRPr="0005381D" w:rsidRDefault="005A26C9" w:rsidP="00260D8A">
      <w:pPr>
        <w:autoSpaceDE w:val="0"/>
        <w:autoSpaceDN w:val="0"/>
        <w:adjustRightInd w:val="0"/>
        <w:spacing w:after="120" w:line="240" w:lineRule="auto"/>
        <w:rPr>
          <w:rFonts w:ascii="Times New Roman" w:hAnsi="Times New Roman" w:cs="Times New Roman"/>
          <w:sz w:val="28"/>
          <w:szCs w:val="28"/>
        </w:rPr>
      </w:pPr>
    </w:p>
    <w:sectPr w:rsidR="005A26C9" w:rsidRPr="0005381D" w:rsidSect="0092083F">
      <w:pgSz w:w="11906" w:h="17338"/>
      <w:pgMar w:top="999" w:right="90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8E9EE"/>
    <w:multiLevelType w:val="hybridMultilevel"/>
    <w:tmpl w:val="41E1B1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956F2"/>
    <w:multiLevelType w:val="hybridMultilevel"/>
    <w:tmpl w:val="A3884C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
    <w:nsid w:val="02C44DB2"/>
    <w:multiLevelType w:val="hybridMultilevel"/>
    <w:tmpl w:val="804673FA"/>
    <w:lvl w:ilvl="0" w:tplc="5D7CE5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4A49F3"/>
    <w:multiLevelType w:val="multilevel"/>
    <w:tmpl w:val="A7887B76"/>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
    <w:nsid w:val="0C402390"/>
    <w:multiLevelType w:val="multilevel"/>
    <w:tmpl w:val="99BC3B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D8609C2"/>
    <w:multiLevelType w:val="multilevel"/>
    <w:tmpl w:val="3280A7E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DD25FC1"/>
    <w:multiLevelType w:val="multilevel"/>
    <w:tmpl w:val="78A244B0"/>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0B7723D"/>
    <w:multiLevelType w:val="multilevel"/>
    <w:tmpl w:val="971211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5910A1"/>
    <w:multiLevelType w:val="hybridMultilevel"/>
    <w:tmpl w:val="586EE9AA"/>
    <w:lvl w:ilvl="0" w:tplc="E102B234">
      <w:start w:val="1"/>
      <w:numFmt w:val="decimal"/>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461D8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6DE71D6"/>
    <w:multiLevelType w:val="multilevel"/>
    <w:tmpl w:val="D9D0B31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92A072B"/>
    <w:multiLevelType w:val="multilevel"/>
    <w:tmpl w:val="218C4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A363587"/>
    <w:multiLevelType w:val="multilevel"/>
    <w:tmpl w:val="A7887B76"/>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3">
    <w:nsid w:val="1ADAE4FC"/>
    <w:multiLevelType w:val="hybridMultilevel"/>
    <w:tmpl w:val="1B6486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BF83D41"/>
    <w:multiLevelType w:val="multilevel"/>
    <w:tmpl w:val="8746F4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1D882DFA"/>
    <w:multiLevelType w:val="multilevel"/>
    <w:tmpl w:val="A7887B76"/>
    <w:lvl w:ilvl="0">
      <w:start w:val="1"/>
      <w:numFmt w:val="decimal"/>
      <w:lvlText w:val="%1."/>
      <w:lvlJc w:val="left"/>
      <w:pPr>
        <w:ind w:left="786" w:hanging="360"/>
      </w:pPr>
      <w:rPr>
        <w:rFonts w:cs="Times New Roman" w:hint="default"/>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6">
    <w:nsid w:val="2855040B"/>
    <w:multiLevelType w:val="multilevel"/>
    <w:tmpl w:val="A7887B76"/>
    <w:lvl w:ilvl="0">
      <w:start w:val="1"/>
      <w:numFmt w:val="decimal"/>
      <w:lvlText w:val="%1."/>
      <w:lvlJc w:val="left"/>
      <w:pPr>
        <w:ind w:left="786" w:hanging="360"/>
      </w:pPr>
      <w:rPr>
        <w:rFonts w:cs="Times New Roman" w:hint="default"/>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7">
    <w:nsid w:val="31EF5E58"/>
    <w:multiLevelType w:val="hybridMultilevel"/>
    <w:tmpl w:val="5AEC810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49875B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54977AB"/>
    <w:multiLevelType w:val="multilevel"/>
    <w:tmpl w:val="218C4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A464FE7"/>
    <w:multiLevelType w:val="hybridMultilevel"/>
    <w:tmpl w:val="18DE3B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226A8D"/>
    <w:multiLevelType w:val="multilevel"/>
    <w:tmpl w:val="D9D0B31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7D1717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C8F5B7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F23466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FBA4AC8"/>
    <w:multiLevelType w:val="hybridMultilevel"/>
    <w:tmpl w:val="5B1CB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BD1F1B"/>
    <w:multiLevelType w:val="multilevel"/>
    <w:tmpl w:val="8746F4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0DD67E6"/>
    <w:multiLevelType w:val="hybridMultilevel"/>
    <w:tmpl w:val="70DE79A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CF1C5D"/>
    <w:multiLevelType w:val="multilevel"/>
    <w:tmpl w:val="4FE8CA7A"/>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nsid w:val="53B4715A"/>
    <w:multiLevelType w:val="multilevel"/>
    <w:tmpl w:val="BA10AA1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4533679"/>
    <w:multiLevelType w:val="hybridMultilevel"/>
    <w:tmpl w:val="0CC07324"/>
    <w:lvl w:ilvl="0" w:tplc="7C12348E">
      <w:start w:val="1"/>
      <w:numFmt w:val="decimal"/>
      <w:lvlText w:val="%1."/>
      <w:lvlJc w:val="left"/>
      <w:pPr>
        <w:ind w:left="180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24464D"/>
    <w:multiLevelType w:val="multilevel"/>
    <w:tmpl w:val="8746F4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9387289"/>
    <w:multiLevelType w:val="multilevel"/>
    <w:tmpl w:val="95F0A3E2"/>
    <w:lvl w:ilvl="0">
      <w:start w:val="5"/>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94D272B"/>
    <w:multiLevelType w:val="multilevel"/>
    <w:tmpl w:val="911AFA7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D1B19F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E954C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F145237"/>
    <w:multiLevelType w:val="hybridMultilevel"/>
    <w:tmpl w:val="770EE766"/>
    <w:lvl w:ilvl="0" w:tplc="FE84D8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0FE423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77B1BBE"/>
    <w:multiLevelType w:val="hybridMultilevel"/>
    <w:tmpl w:val="85FEF144"/>
    <w:lvl w:ilvl="0" w:tplc="2BCCB732">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85E18A6"/>
    <w:multiLevelType w:val="multilevel"/>
    <w:tmpl w:val="A7887B76"/>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0">
    <w:nsid w:val="692A4F3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B7C4984"/>
    <w:multiLevelType w:val="multilevel"/>
    <w:tmpl w:val="1BCE1F44"/>
    <w:lvl w:ilvl="0">
      <w:start w:val="1"/>
      <w:numFmt w:val="decimal"/>
      <w:lvlText w:val="%1."/>
      <w:lvlJc w:val="left"/>
      <w:pPr>
        <w:ind w:left="495" w:hanging="495"/>
      </w:pPr>
      <w:rPr>
        <w:rFonts w:cs="Times New Roman" w:hint="default"/>
      </w:rPr>
    </w:lvl>
    <w:lvl w:ilvl="1">
      <w:start w:val="1"/>
      <w:numFmt w:val="decimal"/>
      <w:lvlText w:val="%1.%2."/>
      <w:lvlJc w:val="left"/>
      <w:pPr>
        <w:ind w:left="810" w:hanging="72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2340" w:hanging="180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880" w:hanging="2160"/>
      </w:pPr>
      <w:rPr>
        <w:rFonts w:cs="Times New Roman" w:hint="default"/>
      </w:rPr>
    </w:lvl>
  </w:abstractNum>
  <w:abstractNum w:abstractNumId="42">
    <w:nsid w:val="6BE041D1"/>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3">
    <w:nsid w:val="6E690D4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80A4878"/>
    <w:multiLevelType w:val="hybridMultilevel"/>
    <w:tmpl w:val="10D853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786D4F7D"/>
    <w:multiLevelType w:val="multilevel"/>
    <w:tmpl w:val="BA10AA1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B180BA5"/>
    <w:multiLevelType w:val="multilevel"/>
    <w:tmpl w:val="E2903232"/>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7">
    <w:nsid w:val="7BB17EFA"/>
    <w:multiLevelType w:val="multilevel"/>
    <w:tmpl w:val="A7887B76"/>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num w:numId="1">
    <w:abstractNumId w:val="44"/>
  </w:num>
  <w:num w:numId="2">
    <w:abstractNumId w:val="13"/>
  </w:num>
  <w:num w:numId="3">
    <w:abstractNumId w:val="0"/>
  </w:num>
  <w:num w:numId="4">
    <w:abstractNumId w:val="29"/>
  </w:num>
  <w:num w:numId="5">
    <w:abstractNumId w:val="41"/>
  </w:num>
  <w:num w:numId="6">
    <w:abstractNumId w:val="28"/>
  </w:num>
  <w:num w:numId="7">
    <w:abstractNumId w:val="5"/>
  </w:num>
  <w:num w:numId="8">
    <w:abstractNumId w:val="33"/>
  </w:num>
  <w:num w:numId="9">
    <w:abstractNumId w:val="25"/>
  </w:num>
  <w:num w:numId="10">
    <w:abstractNumId w:val="7"/>
  </w:num>
  <w:num w:numId="11">
    <w:abstractNumId w:val="8"/>
  </w:num>
  <w:num w:numId="12">
    <w:abstractNumId w:val="26"/>
  </w:num>
  <w:num w:numId="13">
    <w:abstractNumId w:val="46"/>
  </w:num>
  <w:num w:numId="14">
    <w:abstractNumId w:val="35"/>
  </w:num>
  <w:num w:numId="15">
    <w:abstractNumId w:val="43"/>
  </w:num>
  <w:num w:numId="16">
    <w:abstractNumId w:val="9"/>
  </w:num>
  <w:num w:numId="17">
    <w:abstractNumId w:val="20"/>
  </w:num>
  <w:num w:numId="18">
    <w:abstractNumId w:val="40"/>
  </w:num>
  <w:num w:numId="19">
    <w:abstractNumId w:val="4"/>
  </w:num>
  <w:num w:numId="20">
    <w:abstractNumId w:val="30"/>
  </w:num>
  <w:num w:numId="21">
    <w:abstractNumId w:val="37"/>
  </w:num>
  <w:num w:numId="22">
    <w:abstractNumId w:val="34"/>
  </w:num>
  <w:num w:numId="23">
    <w:abstractNumId w:val="21"/>
  </w:num>
  <w:num w:numId="24">
    <w:abstractNumId w:val="22"/>
  </w:num>
  <w:num w:numId="25">
    <w:abstractNumId w:val="10"/>
  </w:num>
  <w:num w:numId="26">
    <w:abstractNumId w:val="36"/>
  </w:num>
  <w:num w:numId="27">
    <w:abstractNumId w:val="6"/>
  </w:num>
  <w:num w:numId="28">
    <w:abstractNumId w:val="38"/>
  </w:num>
  <w:num w:numId="29">
    <w:abstractNumId w:val="24"/>
  </w:num>
  <w:num w:numId="30">
    <w:abstractNumId w:val="32"/>
  </w:num>
  <w:num w:numId="31">
    <w:abstractNumId w:val="45"/>
  </w:num>
  <w:num w:numId="32">
    <w:abstractNumId w:val="14"/>
  </w:num>
  <w:num w:numId="33">
    <w:abstractNumId w:val="31"/>
  </w:num>
  <w:num w:numId="34">
    <w:abstractNumId w:val="17"/>
  </w:num>
  <w:num w:numId="35">
    <w:abstractNumId w:val="27"/>
  </w:num>
  <w:num w:numId="36">
    <w:abstractNumId w:val="1"/>
  </w:num>
  <w:num w:numId="37">
    <w:abstractNumId w:val="18"/>
  </w:num>
  <w:num w:numId="38">
    <w:abstractNumId w:val="11"/>
  </w:num>
  <w:num w:numId="39">
    <w:abstractNumId w:val="42"/>
  </w:num>
  <w:num w:numId="40">
    <w:abstractNumId w:val="23"/>
  </w:num>
  <w:num w:numId="41">
    <w:abstractNumId w:val="19"/>
  </w:num>
  <w:num w:numId="42">
    <w:abstractNumId w:val="39"/>
  </w:num>
  <w:num w:numId="43">
    <w:abstractNumId w:val="47"/>
  </w:num>
  <w:num w:numId="44">
    <w:abstractNumId w:val="3"/>
  </w:num>
  <w:num w:numId="45">
    <w:abstractNumId w:val="12"/>
  </w:num>
  <w:num w:numId="46">
    <w:abstractNumId w:val="16"/>
  </w:num>
  <w:num w:numId="47">
    <w:abstractNumId w:val="15"/>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5381D"/>
    <w:rsid w:val="00044C9C"/>
    <w:rsid w:val="0005381D"/>
    <w:rsid w:val="0009632C"/>
    <w:rsid w:val="0017300F"/>
    <w:rsid w:val="00193B9A"/>
    <w:rsid w:val="00201414"/>
    <w:rsid w:val="00260D8A"/>
    <w:rsid w:val="00266191"/>
    <w:rsid w:val="002D2997"/>
    <w:rsid w:val="002D5F9A"/>
    <w:rsid w:val="00384AB0"/>
    <w:rsid w:val="003B3F46"/>
    <w:rsid w:val="00444725"/>
    <w:rsid w:val="00473072"/>
    <w:rsid w:val="004C741A"/>
    <w:rsid w:val="00504FE5"/>
    <w:rsid w:val="0053715C"/>
    <w:rsid w:val="00582963"/>
    <w:rsid w:val="005A26C9"/>
    <w:rsid w:val="005A3EAF"/>
    <w:rsid w:val="005B7F15"/>
    <w:rsid w:val="00660A26"/>
    <w:rsid w:val="0068346A"/>
    <w:rsid w:val="007409AD"/>
    <w:rsid w:val="00774C38"/>
    <w:rsid w:val="007F39D9"/>
    <w:rsid w:val="007F5C2D"/>
    <w:rsid w:val="008557BD"/>
    <w:rsid w:val="0092083F"/>
    <w:rsid w:val="009444CF"/>
    <w:rsid w:val="009727A1"/>
    <w:rsid w:val="009D5567"/>
    <w:rsid w:val="009F0579"/>
    <w:rsid w:val="00B0650E"/>
    <w:rsid w:val="00B12085"/>
    <w:rsid w:val="00CB1531"/>
    <w:rsid w:val="00CD0CCC"/>
    <w:rsid w:val="00CE33C1"/>
    <w:rsid w:val="00DB0939"/>
    <w:rsid w:val="00DD051C"/>
    <w:rsid w:val="00DF6B31"/>
    <w:rsid w:val="00E12AD8"/>
    <w:rsid w:val="00E13A41"/>
    <w:rsid w:val="00E32FA1"/>
    <w:rsid w:val="00E340AC"/>
    <w:rsid w:val="00F21CB7"/>
    <w:rsid w:val="00F42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character" w:styleId="a3">
    <w:name w:val="Hyperlink"/>
    <w:basedOn w:val="a0"/>
    <w:uiPriority w:val="99"/>
    <w:unhideWhenUsed/>
    <w:rsid w:val="0005381D"/>
    <w:rPr>
      <w:rFonts w:cs="Times New Roman"/>
      <w:color w:val="0000FF" w:themeColor="hyperlink"/>
      <w:u w:val="single"/>
    </w:rPr>
  </w:style>
  <w:style w:type="paragraph" w:styleId="a4">
    <w:name w:val="Normal (Web)"/>
    <w:basedOn w:val="a"/>
    <w:uiPriority w:val="99"/>
    <w:unhideWhenUsed/>
    <w:rsid w:val="005A26C9"/>
    <w:pPr>
      <w:spacing w:before="100" w:beforeAutospacing="1" w:after="100" w:afterAutospacing="1" w:line="240" w:lineRule="auto"/>
    </w:pPr>
    <w:rPr>
      <w:rFonts w:ascii="Times New Roman" w:hAnsi="Times New Roman" w:cs="Times New Roman"/>
      <w:sz w:val="24"/>
      <w:szCs w:val="24"/>
    </w:rPr>
  </w:style>
  <w:style w:type="paragraph" w:styleId="a5">
    <w:name w:val="List Paragraph"/>
    <w:basedOn w:val="a"/>
    <w:uiPriority w:val="34"/>
    <w:qFormat/>
    <w:rsid w:val="00044C9C"/>
    <w:pPr>
      <w:ind w:left="708"/>
    </w:pPr>
  </w:style>
</w:styles>
</file>

<file path=word/webSettings.xml><?xml version="1.0" encoding="utf-8"?>
<w:webSettings xmlns:r="http://schemas.openxmlformats.org/officeDocument/2006/relationships" xmlns:w="http://schemas.openxmlformats.org/wordprocessingml/2006/main">
  <w:divs>
    <w:div w:id="180123951">
      <w:marLeft w:val="0"/>
      <w:marRight w:val="0"/>
      <w:marTop w:val="0"/>
      <w:marBottom w:val="0"/>
      <w:divBdr>
        <w:top w:val="none" w:sz="0" w:space="0" w:color="auto"/>
        <w:left w:val="none" w:sz="0" w:space="0" w:color="auto"/>
        <w:bottom w:val="none" w:sz="0" w:space="0" w:color="auto"/>
        <w:right w:val="none" w:sz="0" w:space="0" w:color="auto"/>
      </w:divBdr>
    </w:div>
    <w:div w:id="180123952">
      <w:marLeft w:val="0"/>
      <w:marRight w:val="0"/>
      <w:marTop w:val="0"/>
      <w:marBottom w:val="0"/>
      <w:divBdr>
        <w:top w:val="none" w:sz="0" w:space="0" w:color="auto"/>
        <w:left w:val="none" w:sz="0" w:space="0" w:color="auto"/>
        <w:bottom w:val="none" w:sz="0" w:space="0" w:color="auto"/>
        <w:right w:val="none" w:sz="0" w:space="0" w:color="auto"/>
      </w:divBdr>
    </w:div>
    <w:div w:id="180123953">
      <w:marLeft w:val="0"/>
      <w:marRight w:val="0"/>
      <w:marTop w:val="0"/>
      <w:marBottom w:val="0"/>
      <w:divBdr>
        <w:top w:val="none" w:sz="0" w:space="0" w:color="auto"/>
        <w:left w:val="none" w:sz="0" w:space="0" w:color="auto"/>
        <w:bottom w:val="none" w:sz="0" w:space="0" w:color="auto"/>
        <w:right w:val="none" w:sz="0" w:space="0" w:color="auto"/>
      </w:divBdr>
    </w:div>
    <w:div w:id="180123954">
      <w:marLeft w:val="0"/>
      <w:marRight w:val="0"/>
      <w:marTop w:val="0"/>
      <w:marBottom w:val="0"/>
      <w:divBdr>
        <w:top w:val="none" w:sz="0" w:space="0" w:color="auto"/>
        <w:left w:val="none" w:sz="0" w:space="0" w:color="auto"/>
        <w:bottom w:val="none" w:sz="0" w:space="0" w:color="auto"/>
        <w:right w:val="none" w:sz="0" w:space="0" w:color="auto"/>
      </w:divBdr>
    </w:div>
    <w:div w:id="180123955">
      <w:marLeft w:val="0"/>
      <w:marRight w:val="0"/>
      <w:marTop w:val="0"/>
      <w:marBottom w:val="0"/>
      <w:divBdr>
        <w:top w:val="none" w:sz="0" w:space="0" w:color="auto"/>
        <w:left w:val="none" w:sz="0" w:space="0" w:color="auto"/>
        <w:bottom w:val="none" w:sz="0" w:space="0" w:color="auto"/>
        <w:right w:val="none" w:sz="0" w:space="0" w:color="auto"/>
      </w:divBdr>
    </w:div>
    <w:div w:id="180123956">
      <w:marLeft w:val="0"/>
      <w:marRight w:val="0"/>
      <w:marTop w:val="0"/>
      <w:marBottom w:val="0"/>
      <w:divBdr>
        <w:top w:val="none" w:sz="0" w:space="0" w:color="auto"/>
        <w:left w:val="none" w:sz="0" w:space="0" w:color="auto"/>
        <w:bottom w:val="none" w:sz="0" w:space="0" w:color="auto"/>
        <w:right w:val="none" w:sz="0" w:space="0" w:color="auto"/>
      </w:divBdr>
    </w:div>
    <w:div w:id="180123957">
      <w:marLeft w:val="0"/>
      <w:marRight w:val="0"/>
      <w:marTop w:val="0"/>
      <w:marBottom w:val="0"/>
      <w:divBdr>
        <w:top w:val="none" w:sz="0" w:space="0" w:color="auto"/>
        <w:left w:val="none" w:sz="0" w:space="0" w:color="auto"/>
        <w:bottom w:val="none" w:sz="0" w:space="0" w:color="auto"/>
        <w:right w:val="none" w:sz="0" w:space="0" w:color="auto"/>
      </w:divBdr>
    </w:div>
    <w:div w:id="180123958">
      <w:marLeft w:val="0"/>
      <w:marRight w:val="0"/>
      <w:marTop w:val="0"/>
      <w:marBottom w:val="0"/>
      <w:divBdr>
        <w:top w:val="none" w:sz="0" w:space="0" w:color="auto"/>
        <w:left w:val="none" w:sz="0" w:space="0" w:color="auto"/>
        <w:bottom w:val="none" w:sz="0" w:space="0" w:color="auto"/>
        <w:right w:val="none" w:sz="0" w:space="0" w:color="auto"/>
      </w:divBdr>
    </w:div>
    <w:div w:id="180123959">
      <w:marLeft w:val="0"/>
      <w:marRight w:val="0"/>
      <w:marTop w:val="0"/>
      <w:marBottom w:val="0"/>
      <w:divBdr>
        <w:top w:val="none" w:sz="0" w:space="0" w:color="auto"/>
        <w:left w:val="none" w:sz="0" w:space="0" w:color="auto"/>
        <w:bottom w:val="none" w:sz="0" w:space="0" w:color="auto"/>
        <w:right w:val="none" w:sz="0" w:space="0" w:color="auto"/>
      </w:divBdr>
    </w:div>
    <w:div w:id="180123960">
      <w:marLeft w:val="0"/>
      <w:marRight w:val="0"/>
      <w:marTop w:val="0"/>
      <w:marBottom w:val="0"/>
      <w:divBdr>
        <w:top w:val="none" w:sz="0" w:space="0" w:color="auto"/>
        <w:left w:val="none" w:sz="0" w:space="0" w:color="auto"/>
        <w:bottom w:val="none" w:sz="0" w:space="0" w:color="auto"/>
        <w:right w:val="none" w:sz="0" w:space="0" w:color="auto"/>
      </w:divBdr>
    </w:div>
    <w:div w:id="180123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ever-o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lever-ok.ru/" TargetMode="External"/><Relationship Id="rId12" Type="http://schemas.openxmlformats.org/officeDocument/2006/relationships/hyperlink" Target="mailto:info@kleve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lever-ok.ru/" TargetMode="External"/><Relationship Id="rId11" Type="http://schemas.openxmlformats.org/officeDocument/2006/relationships/hyperlink" Target="http://klever-ok.ru/" TargetMode="External"/><Relationship Id="rId5" Type="http://schemas.openxmlformats.org/officeDocument/2006/relationships/hyperlink" Target="http://klever-ok.ru/" TargetMode="External"/><Relationship Id="rId10" Type="http://schemas.openxmlformats.org/officeDocument/2006/relationships/hyperlink" Target="mailto:info@klever-ok.ru" TargetMode="External"/><Relationship Id="rId4" Type="http://schemas.openxmlformats.org/officeDocument/2006/relationships/webSettings" Target="webSettings.xml"/><Relationship Id="rId9" Type="http://schemas.openxmlformats.org/officeDocument/2006/relationships/hyperlink" Target="http://klever-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13020</Characters>
  <Application>Microsoft Office Word</Application>
  <DocSecurity>0</DocSecurity>
  <Lines>930</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Lozhkomoeva</dc:creator>
  <cp:lastModifiedBy>Tatiana</cp:lastModifiedBy>
  <cp:revision>2</cp:revision>
  <dcterms:created xsi:type="dcterms:W3CDTF">2017-01-30T15:13:00Z</dcterms:created>
  <dcterms:modified xsi:type="dcterms:W3CDTF">2017-01-30T15:13:00Z</dcterms:modified>
</cp:coreProperties>
</file>